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04"/>
      </w:tblGrid>
      <w:tr w:rsidR="000C06A8" w:rsidRPr="001E02D2">
        <w:trPr>
          <w:trHeight w:val="2880"/>
          <w:jc w:val="center"/>
        </w:trPr>
        <w:tc>
          <w:tcPr>
            <w:tcW w:w="5000" w:type="pct"/>
          </w:tcPr>
          <w:p w:rsidR="000C06A8" w:rsidRDefault="000C06A8" w:rsidP="00584A93">
            <w:pPr>
              <w:pStyle w:val="SemEspaamento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Agrupamento de escolas dr. bissaya barreto</w:t>
            </w:r>
          </w:p>
        </w:tc>
      </w:tr>
      <w:tr w:rsidR="000C06A8" w:rsidRPr="001E02D2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0C06A8" w:rsidRDefault="000C06A8" w:rsidP="0081343C">
            <w:pPr>
              <w:pStyle w:val="SemEspaamento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Plano de Ações de Melhoria </w:t>
            </w:r>
          </w:p>
        </w:tc>
      </w:tr>
      <w:tr w:rsidR="000C06A8" w:rsidRPr="001E02D2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0C06A8" w:rsidRDefault="000C06A8" w:rsidP="0081343C">
            <w:pPr>
              <w:pStyle w:val="SemEspaamento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(PAM)</w:t>
            </w:r>
          </w:p>
        </w:tc>
      </w:tr>
      <w:tr w:rsidR="000C06A8" w:rsidRPr="001E02D2">
        <w:trPr>
          <w:trHeight w:val="360"/>
          <w:jc w:val="center"/>
        </w:trPr>
        <w:tc>
          <w:tcPr>
            <w:tcW w:w="5000" w:type="pct"/>
            <w:vAlign w:val="center"/>
          </w:tcPr>
          <w:p w:rsidR="000C06A8" w:rsidRPr="001E02D2" w:rsidRDefault="000C06A8">
            <w:pPr>
              <w:pStyle w:val="SemEspaamento"/>
              <w:jc w:val="center"/>
            </w:pPr>
          </w:p>
        </w:tc>
      </w:tr>
    </w:tbl>
    <w:p w:rsidR="000C06A8" w:rsidRDefault="0099173A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-3449955</wp:posOffset>
            </wp:positionV>
            <wp:extent cx="914400" cy="138112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6A8" w:rsidRDefault="000C06A8" w:rsidP="00584A93">
      <w:pPr>
        <w:spacing w:after="100" w:afterAutospacing="1"/>
        <w:jc w:val="both"/>
      </w:pPr>
      <w:r w:rsidRPr="002163EE">
        <w:rPr>
          <w:rFonts w:ascii="Calibri" w:hAnsi="Calibri"/>
          <w:b/>
        </w:rPr>
        <w:t>Equipa de Autoavaliação: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>
        <w:rPr>
          <w:bCs/>
        </w:rPr>
        <w:t xml:space="preserve">Coordenador: </w:t>
      </w:r>
      <w:r w:rsidRPr="0019341C">
        <w:rPr>
          <w:bCs/>
        </w:rPr>
        <w:t>Paulo</w:t>
      </w:r>
      <w:r w:rsidRPr="00BD5882">
        <w:rPr>
          <w:bCs/>
        </w:rPr>
        <w:t xml:space="preserve"> </w:t>
      </w:r>
      <w:r w:rsidRPr="0014001F">
        <w:rPr>
          <w:bCs/>
        </w:rPr>
        <w:t>Jorge das Neves Rosa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Representante da Direção</w:t>
      </w:r>
      <w:r>
        <w:rPr>
          <w:bCs/>
        </w:rPr>
        <w:t xml:space="preserve">: </w:t>
      </w:r>
      <w:r w:rsidRPr="0014001F">
        <w:rPr>
          <w:bCs/>
        </w:rPr>
        <w:t>Emília Maria da Costa Loureiro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Representante dos docentes do pré-escolar</w:t>
      </w:r>
      <w:r>
        <w:rPr>
          <w:bCs/>
        </w:rPr>
        <w:t xml:space="preserve">: </w:t>
      </w:r>
      <w:r w:rsidRPr="0014001F">
        <w:rPr>
          <w:bCs/>
        </w:rPr>
        <w:t>Maria José Neves Mendes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Representante dos docentes do 1.º ciclo</w:t>
      </w:r>
      <w:r>
        <w:rPr>
          <w:bCs/>
        </w:rPr>
        <w:t xml:space="preserve">: </w:t>
      </w:r>
      <w:r w:rsidRPr="0014001F">
        <w:rPr>
          <w:bCs/>
        </w:rPr>
        <w:t>Ana Paula Correia Gonçalves Caetano Cristóvão</w:t>
      </w:r>
    </w:p>
    <w:p w:rsidR="000C06A8" w:rsidRPr="0014001F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Representante dos doc</w:t>
      </w:r>
      <w:r w:rsidR="0023420B">
        <w:rPr>
          <w:bCs/>
        </w:rPr>
        <w:t xml:space="preserve">entes </w:t>
      </w:r>
      <w:proofErr w:type="gramStart"/>
      <w:r w:rsidR="0023420B">
        <w:rPr>
          <w:bCs/>
        </w:rPr>
        <w:t>dos 2.º</w:t>
      </w:r>
      <w:proofErr w:type="gramEnd"/>
      <w:r w:rsidR="0023420B">
        <w:rPr>
          <w:bCs/>
        </w:rPr>
        <w:t xml:space="preserve"> e 3.º</w:t>
      </w:r>
      <w:r>
        <w:rPr>
          <w:bCs/>
        </w:rPr>
        <w:t xml:space="preserve">ciclos (Coordenador dos DT): </w:t>
      </w:r>
      <w:r w:rsidRPr="0014001F">
        <w:rPr>
          <w:bCs/>
        </w:rPr>
        <w:t>Ana Maria Moita Paulino/ Sandra Maria Reis dos Santos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Representante dos assistentes técnicos</w:t>
      </w:r>
      <w:r w:rsidRPr="00BD5882">
        <w:rPr>
          <w:bCs/>
        </w:rPr>
        <w:tab/>
      </w:r>
      <w:r>
        <w:rPr>
          <w:bCs/>
        </w:rPr>
        <w:t xml:space="preserve">: </w:t>
      </w:r>
      <w:r w:rsidRPr="0014001F">
        <w:rPr>
          <w:bCs/>
        </w:rPr>
        <w:t>Maria José Rocha da Gama Henriques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 w:rsidRPr="00BD5882">
        <w:rPr>
          <w:bCs/>
        </w:rPr>
        <w:t>Representan</w:t>
      </w:r>
      <w:r>
        <w:rPr>
          <w:bCs/>
        </w:rPr>
        <w:t xml:space="preserve">te dos assistentes operacionais: </w:t>
      </w:r>
      <w:r w:rsidRPr="0014001F">
        <w:rPr>
          <w:bCs/>
        </w:rPr>
        <w:t>Carla Luísa Pedroso da Costa Nunes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>
        <w:rPr>
          <w:bCs/>
        </w:rPr>
        <w:t xml:space="preserve">Professora Bibliotecária: </w:t>
      </w:r>
      <w:r w:rsidRPr="0014001F">
        <w:rPr>
          <w:bCs/>
        </w:rPr>
        <w:t>Maria Cristina Nascimento Delgado</w:t>
      </w:r>
    </w:p>
    <w:p w:rsidR="000C06A8" w:rsidRPr="00095459" w:rsidRDefault="000C06A8" w:rsidP="00584A93">
      <w:pPr>
        <w:spacing w:after="100" w:afterAutospacing="1"/>
        <w:jc w:val="both"/>
        <w:rPr>
          <w:bCs/>
        </w:rPr>
      </w:pPr>
      <w:r w:rsidRPr="00095459">
        <w:rPr>
          <w:bCs/>
        </w:rPr>
        <w:t>Representa</w:t>
      </w:r>
      <w:r w:rsidR="00415C91">
        <w:rPr>
          <w:bCs/>
        </w:rPr>
        <w:t xml:space="preserve">nte dos pais / enc. </w:t>
      </w:r>
      <w:proofErr w:type="gramStart"/>
      <w:r w:rsidR="00415C91">
        <w:rPr>
          <w:bCs/>
        </w:rPr>
        <w:t>de</w:t>
      </w:r>
      <w:proofErr w:type="gramEnd"/>
      <w:r w:rsidR="00415C91">
        <w:rPr>
          <w:bCs/>
        </w:rPr>
        <w:t xml:space="preserve"> e</w:t>
      </w:r>
      <w:r w:rsidRPr="00095459">
        <w:rPr>
          <w:bCs/>
        </w:rPr>
        <w:t xml:space="preserve">ducação: </w:t>
      </w:r>
      <w:r w:rsidRPr="00095459">
        <w:t xml:space="preserve">Maria de Lurdes Carmo Figueiredo Nunes/ </w:t>
      </w:r>
      <w:r w:rsidRPr="00095459">
        <w:rPr>
          <w:shd w:val="clear" w:color="auto" w:fill="FFFFFF"/>
        </w:rPr>
        <w:t>Sara de Jesus Figueiredo Nunes</w:t>
      </w:r>
    </w:p>
    <w:p w:rsidR="000C06A8" w:rsidRPr="00BD5882" w:rsidRDefault="000C06A8" w:rsidP="00584A93">
      <w:pPr>
        <w:spacing w:after="100" w:afterAutospacing="1"/>
        <w:jc w:val="both"/>
        <w:rPr>
          <w:bCs/>
        </w:rPr>
      </w:pPr>
      <w:r>
        <w:rPr>
          <w:bCs/>
        </w:rPr>
        <w:t xml:space="preserve">Representante dos alunos: </w:t>
      </w:r>
      <w:r w:rsidRPr="0014001F">
        <w:rPr>
          <w:bCs/>
        </w:rPr>
        <w:t>Ana Luísa Marques Oliveira/ Fernando Sebastião Henriques Tomás David</w:t>
      </w:r>
    </w:p>
    <w:p w:rsidR="000C06A8" w:rsidRPr="002163EE" w:rsidRDefault="000C06A8" w:rsidP="00584A93">
      <w:pPr>
        <w:spacing w:before="100" w:beforeAutospacing="1" w:after="100" w:afterAutospacing="1"/>
        <w:jc w:val="both"/>
        <w:rPr>
          <w:rFonts w:ascii="Calibri" w:hAnsi="Calibri"/>
          <w:bCs/>
        </w:rPr>
      </w:pPr>
      <w:r>
        <w:rPr>
          <w:b/>
        </w:rPr>
        <w:t>E</w:t>
      </w:r>
      <w:r w:rsidRPr="001C1A5D">
        <w:rPr>
          <w:b/>
        </w:rPr>
        <w:t>lementos Externos:</w:t>
      </w:r>
      <w:r w:rsidRPr="001C1A5D">
        <w:t xml:space="preserve"> Instituto Superior de Ciências Sociais e Políticas</w:t>
      </w:r>
    </w:p>
    <w:p w:rsidR="000C06A8" w:rsidRDefault="00710902" w:rsidP="002163EE">
      <w:pPr>
        <w:spacing w:before="100" w:beforeAutospacing="1" w:after="100" w:afterAutospacing="1"/>
        <w:jc w:val="both"/>
        <w:rPr>
          <w:b/>
          <w:color w:val="1F497D"/>
          <w:sz w:val="2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544195</wp:posOffset>
                </wp:positionV>
                <wp:extent cx="2159635" cy="314960"/>
                <wp:effectExtent l="0" t="0" r="0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0E6" w:rsidRPr="001E02D2" w:rsidRDefault="005320E6" w:rsidP="002163E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Pr="001E02D2">
                              <w:rPr>
                                <w:rFonts w:ascii="Calibri" w:hAnsi="Calibri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4.6pt;margin-top:42.85pt;width:170.05pt;height:2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uU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" stroked="f">
                <v:textbox>
                  <w:txbxContent>
                    <w:p w:rsidR="005320E6" w:rsidRPr="001E02D2" w:rsidRDefault="005320E6" w:rsidP="002163EE">
                      <w:pPr>
                        <w:jc w:val="center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julho</w:t>
                      </w:r>
                      <w:proofErr w:type="gramEnd"/>
                      <w:r w:rsidRPr="001E02D2">
                        <w:rPr>
                          <w:rFonts w:ascii="Calibri" w:hAnsi="Calibri"/>
                        </w:rPr>
                        <w:t xml:space="preserve"> 2013</w:t>
                      </w:r>
                    </w:p>
                  </w:txbxContent>
                </v:textbox>
              </v:shape>
            </w:pict>
          </mc:Fallback>
        </mc:AlternateContent>
      </w:r>
    </w:p>
    <w:p w:rsidR="000C06A8" w:rsidRPr="00B946CB" w:rsidRDefault="000C06A8" w:rsidP="00B946CB">
      <w:pPr>
        <w:pStyle w:val="Cabealho1"/>
        <w:rPr>
          <w:rFonts w:ascii="Calibri" w:hAnsi="Calibri"/>
        </w:rPr>
      </w:pPr>
      <w:r w:rsidRPr="00B946CB">
        <w:rPr>
          <w:rFonts w:ascii="Calibri" w:hAnsi="Calibri"/>
        </w:rPr>
        <w:lastRenderedPageBreak/>
        <w:t>Enquadramento</w:t>
      </w:r>
    </w:p>
    <w:p w:rsidR="000C06A8" w:rsidRPr="00767CCB" w:rsidRDefault="000C06A8" w:rsidP="00767CCB">
      <w:pPr>
        <w:jc w:val="both"/>
        <w:rPr>
          <w:rFonts w:ascii="Calibri" w:hAnsi="Calibri"/>
          <w:b/>
          <w:color w:val="1F497D"/>
          <w:sz w:val="36"/>
          <w:szCs w:val="22"/>
        </w:rPr>
      </w:pPr>
    </w:p>
    <w:p w:rsidR="000C06A8" w:rsidRDefault="000C06A8" w:rsidP="00D67FA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presente documento tem por objetivo servir de apoio e suporte à implementação das Ações de Melhoria do Agrupamento de </w:t>
      </w:r>
      <w:r w:rsidRPr="00452F78">
        <w:rPr>
          <w:rFonts w:ascii="Calibri" w:hAnsi="Calibri"/>
          <w:sz w:val="22"/>
          <w:szCs w:val="22"/>
        </w:rPr>
        <w:t xml:space="preserve">Escolas </w:t>
      </w:r>
      <w:r w:rsidR="000921F4" w:rsidRPr="00452F78">
        <w:rPr>
          <w:rFonts w:ascii="Calibri" w:hAnsi="Calibri"/>
          <w:sz w:val="22"/>
          <w:szCs w:val="22"/>
        </w:rPr>
        <w:t xml:space="preserve">Dr. </w:t>
      </w:r>
      <w:proofErr w:type="spellStart"/>
      <w:r w:rsidRPr="00452F78">
        <w:rPr>
          <w:rFonts w:ascii="Calibri" w:hAnsi="Calibri"/>
          <w:sz w:val="22"/>
          <w:szCs w:val="22"/>
        </w:rPr>
        <w:t>Bissaya</w:t>
      </w:r>
      <w:proofErr w:type="spellEnd"/>
      <w:r w:rsidRPr="00452F78">
        <w:rPr>
          <w:rFonts w:ascii="Calibri" w:hAnsi="Calibri"/>
          <w:sz w:val="22"/>
          <w:szCs w:val="22"/>
        </w:rPr>
        <w:t xml:space="preserve"> Barreto</w:t>
      </w:r>
      <w:r w:rsidR="000921F4" w:rsidRPr="00452F78">
        <w:rPr>
          <w:rFonts w:ascii="Calibri" w:hAnsi="Calibri"/>
          <w:sz w:val="22"/>
          <w:szCs w:val="22"/>
        </w:rPr>
        <w:t xml:space="preserve"> – Castanheira de Pera</w:t>
      </w:r>
      <w:r w:rsidRPr="00452F78">
        <w:rPr>
          <w:rFonts w:ascii="Calibri" w:hAnsi="Calibri"/>
          <w:sz w:val="22"/>
          <w:szCs w:val="22"/>
        </w:rPr>
        <w:t>.</w:t>
      </w:r>
    </w:p>
    <w:p w:rsidR="000C06A8" w:rsidRPr="00767CCB" w:rsidRDefault="000C06A8" w:rsidP="00767CCB">
      <w:pPr>
        <w:jc w:val="both"/>
        <w:rPr>
          <w:rFonts w:ascii="Calibri" w:hAnsi="Calibri"/>
          <w:sz w:val="22"/>
          <w:szCs w:val="22"/>
        </w:rPr>
      </w:pPr>
    </w:p>
    <w:p w:rsidR="000C06A8" w:rsidRPr="00B946CB" w:rsidRDefault="000C06A8" w:rsidP="00B946CB">
      <w:pPr>
        <w:pStyle w:val="Cabealho1"/>
        <w:rPr>
          <w:rFonts w:ascii="Calibri" w:hAnsi="Calibri"/>
        </w:rPr>
      </w:pPr>
      <w:r w:rsidRPr="00B946CB">
        <w:rPr>
          <w:rFonts w:ascii="Calibri" w:hAnsi="Calibri"/>
        </w:rPr>
        <w:t>1. Introdução</w:t>
      </w:r>
    </w:p>
    <w:p w:rsidR="000C06A8" w:rsidRPr="00767CCB" w:rsidRDefault="000C06A8" w:rsidP="00767CCB">
      <w:pPr>
        <w:jc w:val="both"/>
        <w:rPr>
          <w:rFonts w:ascii="Calibri" w:hAnsi="Calibri"/>
          <w:sz w:val="22"/>
          <w:szCs w:val="22"/>
        </w:rPr>
      </w:pPr>
    </w:p>
    <w:p w:rsidR="000C06A8" w:rsidRPr="00452F78" w:rsidRDefault="000921F4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>O P</w:t>
      </w:r>
      <w:r w:rsidR="000C06A8" w:rsidRPr="00452F78">
        <w:rPr>
          <w:rFonts w:ascii="Calibri" w:hAnsi="Calibri"/>
          <w:sz w:val="22"/>
          <w:szCs w:val="22"/>
        </w:rPr>
        <w:t xml:space="preserve">lano de </w:t>
      </w:r>
      <w:r w:rsidRPr="00452F78">
        <w:rPr>
          <w:rFonts w:ascii="Calibri" w:hAnsi="Calibri"/>
          <w:sz w:val="22"/>
          <w:szCs w:val="22"/>
        </w:rPr>
        <w:t>Ações de M</w:t>
      </w:r>
      <w:r w:rsidR="000C06A8" w:rsidRPr="00452F78">
        <w:rPr>
          <w:rFonts w:ascii="Calibri" w:hAnsi="Calibri"/>
          <w:sz w:val="22"/>
          <w:szCs w:val="22"/>
        </w:rPr>
        <w:t xml:space="preserve">elhoria (PAM) resulta do relatório da autoavaliação </w:t>
      </w:r>
      <w:r w:rsidRPr="00452F78">
        <w:rPr>
          <w:rFonts w:ascii="Calibri" w:hAnsi="Calibri"/>
          <w:sz w:val="22"/>
          <w:szCs w:val="22"/>
        </w:rPr>
        <w:t xml:space="preserve">(diagnóstico organizacional do Agrupamento de </w:t>
      </w:r>
      <w:r w:rsidR="00676A0A">
        <w:rPr>
          <w:rFonts w:ascii="Calibri" w:hAnsi="Calibri"/>
          <w:sz w:val="22"/>
          <w:szCs w:val="22"/>
        </w:rPr>
        <w:t>E</w:t>
      </w:r>
      <w:r w:rsidR="000C06A8" w:rsidRPr="00452F78">
        <w:rPr>
          <w:rFonts w:ascii="Calibri" w:hAnsi="Calibri"/>
          <w:sz w:val="22"/>
          <w:szCs w:val="22"/>
        </w:rPr>
        <w:t xml:space="preserve">scolas), baseando-se, assim, em evidências e dados/factos provenientes </w:t>
      </w:r>
      <w:r w:rsidRPr="00452F78">
        <w:rPr>
          <w:rFonts w:ascii="Calibri" w:hAnsi="Calibri"/>
          <w:sz w:val="22"/>
          <w:szCs w:val="22"/>
        </w:rPr>
        <w:t>do A</w:t>
      </w:r>
      <w:r w:rsidR="000C06A8" w:rsidRPr="00452F78">
        <w:rPr>
          <w:rFonts w:ascii="Calibri" w:hAnsi="Calibri"/>
          <w:sz w:val="22"/>
          <w:szCs w:val="22"/>
        </w:rPr>
        <w:t xml:space="preserve">grupamento de escolas, bem como na perspetiva da comunidade escolar. </w:t>
      </w:r>
    </w:p>
    <w:p w:rsidR="000C06A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 xml:space="preserve">O PAM a elaborar é determinado pelas ações de melhoria (AM) selecionadas pela Equipa de Autoavaliação, no sentido de conduzir diretamente ao plano de ações para melhorar o </w:t>
      </w:r>
      <w:r w:rsidR="000921F4" w:rsidRPr="00452F78">
        <w:rPr>
          <w:rFonts w:ascii="Calibri" w:hAnsi="Calibri"/>
          <w:sz w:val="22"/>
          <w:szCs w:val="22"/>
        </w:rPr>
        <w:t>d</w:t>
      </w:r>
      <w:r w:rsidRPr="00452F78">
        <w:rPr>
          <w:rFonts w:ascii="Calibri" w:hAnsi="Calibri"/>
          <w:sz w:val="22"/>
          <w:szCs w:val="22"/>
        </w:rPr>
        <w:t xml:space="preserve">esempenho </w:t>
      </w:r>
      <w:r w:rsidR="000921F4" w:rsidRPr="00452F78">
        <w:rPr>
          <w:rFonts w:ascii="Calibri" w:hAnsi="Calibri"/>
          <w:sz w:val="22"/>
          <w:szCs w:val="22"/>
        </w:rPr>
        <w:t>do Agrupamento</w:t>
      </w:r>
      <w:r w:rsidRPr="00452F78">
        <w:rPr>
          <w:rFonts w:ascii="Calibri" w:hAnsi="Calibri"/>
          <w:sz w:val="22"/>
          <w:szCs w:val="22"/>
        </w:rPr>
        <w:t>.</w:t>
      </w:r>
    </w:p>
    <w:p w:rsidR="006C0848" w:rsidRPr="00452F78" w:rsidRDefault="006C084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06A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 xml:space="preserve">Depois da apresentação dos resultados da autoavaliação e das ações de melhoria à comunidade educativa, segue-se a criação das equipas que têm de elaborar um plano de implementação das AM identificadas, de acordo com o planeamento presente neste documento. Assim, cada AM poderá ter uma equipa responsável pela sua implementação, e essa equipa é coordenada por uma pessoa, o Coordenador da Ação, que poderá ser um dos elementos da equipa de autoavaliação nuclear do </w:t>
      </w:r>
      <w:r w:rsidR="000921F4" w:rsidRPr="00452F78">
        <w:rPr>
          <w:rFonts w:ascii="Calibri" w:hAnsi="Calibri"/>
          <w:sz w:val="22"/>
          <w:szCs w:val="22"/>
        </w:rPr>
        <w:t>A</w:t>
      </w:r>
      <w:r w:rsidR="00776F08">
        <w:rPr>
          <w:rFonts w:ascii="Calibri" w:hAnsi="Calibri"/>
          <w:sz w:val="22"/>
          <w:szCs w:val="22"/>
        </w:rPr>
        <w:t>grupamento de E</w:t>
      </w:r>
      <w:r w:rsidRPr="00452F78">
        <w:rPr>
          <w:rFonts w:ascii="Calibri" w:hAnsi="Calibri"/>
          <w:sz w:val="22"/>
          <w:szCs w:val="22"/>
        </w:rPr>
        <w:t>scolas.</w:t>
      </w:r>
    </w:p>
    <w:p w:rsidR="006C0848" w:rsidRPr="00452F78" w:rsidRDefault="006C084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06A8" w:rsidRPr="00452F7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 xml:space="preserve">O PAM é um dos principais objetivos da autoavaliação e as ações que constam do plano representam atividades fundamentais para o bom desempenho das pessoas e da própria organização. As AM foram </w:t>
      </w:r>
      <w:r w:rsidR="000921F4" w:rsidRPr="00452F78">
        <w:rPr>
          <w:rFonts w:ascii="Calibri" w:hAnsi="Calibri"/>
          <w:sz w:val="22"/>
          <w:szCs w:val="22"/>
        </w:rPr>
        <w:t>priori</w:t>
      </w:r>
      <w:r w:rsidRPr="00452F78">
        <w:rPr>
          <w:rFonts w:ascii="Calibri" w:hAnsi="Calibri"/>
          <w:sz w:val="22"/>
          <w:szCs w:val="22"/>
        </w:rPr>
        <w:t xml:space="preserve">zadas de acordo com os critérios de </w:t>
      </w:r>
      <w:r w:rsidR="000921F4" w:rsidRPr="00452F78">
        <w:rPr>
          <w:rFonts w:ascii="Calibri" w:hAnsi="Calibri"/>
          <w:sz w:val="22"/>
          <w:szCs w:val="22"/>
        </w:rPr>
        <w:t>priori</w:t>
      </w:r>
      <w:r w:rsidRPr="00452F78">
        <w:rPr>
          <w:rFonts w:ascii="Calibri" w:hAnsi="Calibri"/>
          <w:sz w:val="22"/>
          <w:szCs w:val="22"/>
        </w:rPr>
        <w:t xml:space="preserve">zação do Modelo CAF, ou seja, a </w:t>
      </w:r>
      <w:r w:rsidR="000921F4" w:rsidRPr="00452F78">
        <w:rPr>
          <w:rFonts w:ascii="Calibri" w:hAnsi="Calibri"/>
          <w:sz w:val="22"/>
          <w:szCs w:val="22"/>
        </w:rPr>
        <w:t>c</w:t>
      </w:r>
      <w:r w:rsidRPr="00452F78">
        <w:rPr>
          <w:rFonts w:ascii="Calibri" w:hAnsi="Calibri"/>
          <w:sz w:val="22"/>
          <w:szCs w:val="22"/>
        </w:rPr>
        <w:t xml:space="preserve">apacidade, o impacto e a satisfação. </w:t>
      </w:r>
    </w:p>
    <w:p w:rsidR="000C06A8" w:rsidRPr="00452F78" w:rsidRDefault="000C06A8" w:rsidP="00B2272B"/>
    <w:p w:rsidR="000C06A8" w:rsidRPr="00452F78" w:rsidRDefault="000C06A8" w:rsidP="00B946CB">
      <w:pPr>
        <w:pStyle w:val="Cabealho1"/>
        <w:rPr>
          <w:rFonts w:ascii="Calibri" w:hAnsi="Calibri"/>
        </w:rPr>
      </w:pPr>
      <w:r w:rsidRPr="00452F78">
        <w:rPr>
          <w:rFonts w:ascii="Calibri" w:hAnsi="Calibri"/>
        </w:rPr>
        <w:t>2. Estrutura do PAM</w:t>
      </w:r>
    </w:p>
    <w:p w:rsidR="000C06A8" w:rsidRPr="00452F78" w:rsidRDefault="000C06A8" w:rsidP="00B946CB"/>
    <w:p w:rsidR="000C06A8" w:rsidRPr="00452F7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 xml:space="preserve">O relatório de autoavaliação tem como objetivo apoiar a Direção </w:t>
      </w:r>
      <w:r w:rsidR="000921F4" w:rsidRPr="00452F78">
        <w:rPr>
          <w:rFonts w:ascii="Calibri" w:hAnsi="Calibri"/>
          <w:sz w:val="22"/>
          <w:szCs w:val="22"/>
        </w:rPr>
        <w:t>do Agrupamento</w:t>
      </w:r>
      <w:r w:rsidRPr="00452F78">
        <w:rPr>
          <w:rFonts w:ascii="Calibri" w:hAnsi="Calibri"/>
          <w:sz w:val="22"/>
          <w:szCs w:val="22"/>
        </w:rPr>
        <w:t xml:space="preserve"> na identificação e implementação de um conjunto de ações que permitam melhorar o desempenho organizacional, através da definição de um Plano de Ações de Melhoria, contribuindo assim para uma maior quali</w:t>
      </w:r>
      <w:r w:rsidR="00776F08">
        <w:rPr>
          <w:rFonts w:ascii="Calibri" w:hAnsi="Calibri"/>
          <w:sz w:val="22"/>
          <w:szCs w:val="22"/>
        </w:rPr>
        <w:t>dade, eficiência e eficácia da E</w:t>
      </w:r>
      <w:r w:rsidRPr="00452F78">
        <w:rPr>
          <w:rFonts w:ascii="Calibri" w:hAnsi="Calibri"/>
          <w:sz w:val="22"/>
          <w:szCs w:val="22"/>
        </w:rPr>
        <w:t>scola.</w:t>
      </w:r>
    </w:p>
    <w:p w:rsidR="000C06A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lastRenderedPageBreak/>
        <w:t xml:space="preserve">Os </w:t>
      </w:r>
      <w:r w:rsidR="006266EA" w:rsidRPr="00452F78">
        <w:rPr>
          <w:rFonts w:ascii="Calibri" w:hAnsi="Calibri"/>
          <w:sz w:val="22"/>
          <w:szCs w:val="22"/>
        </w:rPr>
        <w:t>P</w:t>
      </w:r>
      <w:r w:rsidRPr="00452F78">
        <w:rPr>
          <w:rFonts w:ascii="Calibri" w:hAnsi="Calibri"/>
          <w:sz w:val="22"/>
          <w:szCs w:val="22"/>
        </w:rPr>
        <w:t>ontos que foram considerados como Fortes devem igualmente ser objeto de acompanhamento, de modo a reforçar a sustentabilidade dos esforços já realizados.</w:t>
      </w:r>
    </w:p>
    <w:p w:rsidR="006C0848" w:rsidRPr="00452F78" w:rsidRDefault="006C084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06A8" w:rsidRPr="00767CCB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52F78">
        <w:rPr>
          <w:rFonts w:ascii="Calibri" w:hAnsi="Calibri"/>
          <w:sz w:val="22"/>
          <w:szCs w:val="22"/>
        </w:rPr>
        <w:t>Os Aspetos a Melhorar são analisados pela equipa de autoavaliação e</w:t>
      </w:r>
      <w:r w:rsidR="00E032B5" w:rsidRPr="00452F78">
        <w:rPr>
          <w:rFonts w:ascii="Calibri" w:hAnsi="Calibri"/>
          <w:sz w:val="22"/>
          <w:szCs w:val="22"/>
        </w:rPr>
        <w:t>,</w:t>
      </w:r>
      <w:r w:rsidRPr="00452F78">
        <w:rPr>
          <w:rFonts w:ascii="Calibri" w:hAnsi="Calibri"/>
          <w:sz w:val="22"/>
          <w:szCs w:val="22"/>
        </w:rPr>
        <w:t xml:space="preserve"> de seguida</w:t>
      </w:r>
      <w:r w:rsidR="00E032B5" w:rsidRPr="00452F78">
        <w:rPr>
          <w:rFonts w:ascii="Calibri" w:hAnsi="Calibri"/>
          <w:sz w:val="22"/>
          <w:szCs w:val="22"/>
        </w:rPr>
        <w:t>,</w:t>
      </w:r>
      <w:r w:rsidRPr="00452F78">
        <w:rPr>
          <w:rFonts w:ascii="Calibri" w:hAnsi="Calibri"/>
          <w:sz w:val="22"/>
          <w:szCs w:val="22"/>
        </w:rPr>
        <w:t xml:space="preserve"> são </w:t>
      </w:r>
      <w:r w:rsidR="000921F4" w:rsidRPr="00452F78">
        <w:rPr>
          <w:rFonts w:ascii="Calibri" w:hAnsi="Calibri"/>
          <w:sz w:val="22"/>
          <w:szCs w:val="22"/>
        </w:rPr>
        <w:t>priorizados</w:t>
      </w:r>
      <w:r w:rsidRPr="00452F78">
        <w:rPr>
          <w:rFonts w:ascii="Calibri" w:hAnsi="Calibri"/>
          <w:sz w:val="22"/>
          <w:szCs w:val="22"/>
        </w:rPr>
        <w:t xml:space="preserve"> como ações de melhoria. O PAM é integrado ao nível do planeamento estratégico da escola (documentos orientadores), sendo fundamental a sua divulgação e efetiva implementação, monitorização e avaliação.</w:t>
      </w:r>
    </w:p>
    <w:p w:rsidR="000C06A8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06A8" w:rsidRPr="00767CCB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Assim, o PAM tem a seguinte estrutura</w:t>
      </w:r>
      <w:r w:rsidRPr="00767CCB">
        <w:rPr>
          <w:rFonts w:ascii="Calibri" w:hAnsi="Calibri"/>
          <w:sz w:val="22"/>
          <w:szCs w:val="22"/>
        </w:rPr>
        <w:t>:</w:t>
      </w:r>
    </w:p>
    <w:p w:rsidR="000C06A8" w:rsidRPr="00767CCB" w:rsidRDefault="000C06A8" w:rsidP="00767CC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C06A8" w:rsidRPr="00767CCB" w:rsidRDefault="000C06A8" w:rsidP="00767CCB">
      <w:pPr>
        <w:spacing w:line="360" w:lineRule="auto"/>
        <w:jc w:val="both"/>
        <w:rPr>
          <w:rFonts w:ascii="Calibri" w:hAnsi="Calibri"/>
          <w:b/>
          <w:color w:val="4F81BD"/>
          <w:sz w:val="22"/>
          <w:szCs w:val="22"/>
        </w:rPr>
      </w:pPr>
      <w:r w:rsidRPr="00767CCB">
        <w:rPr>
          <w:rFonts w:ascii="Calibri" w:hAnsi="Calibri"/>
          <w:b/>
          <w:color w:val="4F81BD"/>
          <w:sz w:val="22"/>
          <w:szCs w:val="22"/>
        </w:rPr>
        <w:t>Tabela 1 – Estrutura do documento “Plano de Ações de Melhoria”</w:t>
      </w:r>
    </w:p>
    <w:p w:rsidR="000C06A8" w:rsidRDefault="000C06A8" w:rsidP="00B2272B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761"/>
        <w:gridCol w:w="5723"/>
      </w:tblGrid>
      <w:tr w:rsidR="000C06A8" w:rsidRPr="001E02D2" w:rsidTr="001E02D2">
        <w:tc>
          <w:tcPr>
            <w:tcW w:w="2802" w:type="dxa"/>
            <w:tcBorders>
              <w:top w:val="single" w:sz="8" w:space="0" w:color="4F81BD"/>
            </w:tcBorders>
            <w:shd w:val="clear" w:color="auto" w:fill="4F81BD"/>
          </w:tcPr>
          <w:p w:rsidR="000C06A8" w:rsidRPr="001E02D2" w:rsidRDefault="000C06A8" w:rsidP="001E02D2">
            <w:pPr>
              <w:jc w:val="center"/>
              <w:rPr>
                <w:b/>
                <w:bCs/>
                <w:color w:val="4F82BE"/>
                <w:sz w:val="24"/>
              </w:rPr>
            </w:pPr>
            <w:r w:rsidRPr="001E02D2">
              <w:rPr>
                <w:b/>
                <w:color w:val="FFFFFF"/>
                <w:sz w:val="24"/>
              </w:rPr>
              <w:t>Capítulo</w:t>
            </w:r>
          </w:p>
        </w:tc>
        <w:tc>
          <w:tcPr>
            <w:tcW w:w="5842" w:type="dxa"/>
            <w:tcBorders>
              <w:top w:val="single" w:sz="8" w:space="0" w:color="4F81BD"/>
            </w:tcBorders>
            <w:shd w:val="clear" w:color="auto" w:fill="4F81BD"/>
          </w:tcPr>
          <w:p w:rsidR="000C06A8" w:rsidRPr="001E02D2" w:rsidRDefault="000C06A8" w:rsidP="001E02D2">
            <w:pPr>
              <w:jc w:val="center"/>
              <w:rPr>
                <w:b/>
                <w:bCs/>
                <w:color w:val="4F82BE"/>
                <w:sz w:val="24"/>
              </w:rPr>
            </w:pPr>
            <w:r w:rsidRPr="001E02D2">
              <w:rPr>
                <w:b/>
                <w:color w:val="FFFFFF"/>
                <w:sz w:val="24"/>
              </w:rPr>
              <w:t>Descrição</w:t>
            </w:r>
          </w:p>
        </w:tc>
      </w:tr>
      <w:tr w:rsidR="000C06A8" w:rsidRPr="001E02D2" w:rsidTr="001E02D2">
        <w:tc>
          <w:tcPr>
            <w:tcW w:w="280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Identificação da Escola</w:t>
            </w:r>
          </w:p>
        </w:tc>
        <w:tc>
          <w:tcPr>
            <w:tcW w:w="584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452F78" w:rsidRDefault="000C06A8" w:rsidP="00B946CB">
            <w:pPr>
              <w:rPr>
                <w:rFonts w:ascii="Calibri" w:hAnsi="Calibri"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 xml:space="preserve">Designação e </w:t>
            </w:r>
            <w:r w:rsidR="006266EA" w:rsidRPr="00452F78">
              <w:rPr>
                <w:rFonts w:ascii="Calibri" w:hAnsi="Calibri"/>
                <w:color w:val="000000"/>
              </w:rPr>
              <w:t>c</w:t>
            </w:r>
            <w:r w:rsidRPr="00452F78">
              <w:rPr>
                <w:rFonts w:ascii="Calibri" w:hAnsi="Calibri"/>
                <w:color w:val="000000"/>
              </w:rPr>
              <w:t>ontactos da Organização</w:t>
            </w:r>
          </w:p>
          <w:p w:rsidR="000C06A8" w:rsidRPr="00452F78" w:rsidRDefault="000C06A8" w:rsidP="00B946CB">
            <w:pPr>
              <w:rPr>
                <w:rFonts w:ascii="Calibri" w:hAnsi="Calibri"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>Nome e contactos do Coordenador da EAA</w:t>
            </w:r>
          </w:p>
          <w:p w:rsidR="000C06A8" w:rsidRPr="00452F78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>Período da Autoavaliação (diagnóstico CAF)</w:t>
            </w:r>
          </w:p>
        </w:tc>
      </w:tr>
      <w:tr w:rsidR="000C06A8" w:rsidRPr="001E02D2" w:rsidTr="001E02D2">
        <w:tc>
          <w:tcPr>
            <w:tcW w:w="2802" w:type="dxa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Áreas de Melhoria (AM)</w:t>
            </w:r>
          </w:p>
        </w:tc>
        <w:tc>
          <w:tcPr>
            <w:tcW w:w="5842" w:type="dxa"/>
          </w:tcPr>
          <w:p w:rsidR="000C06A8" w:rsidRPr="00452F78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>Lista de sugestões de melhoria agregadas por áreas</w:t>
            </w:r>
          </w:p>
        </w:tc>
      </w:tr>
      <w:tr w:rsidR="000C06A8" w:rsidRPr="001E02D2" w:rsidTr="001E02D2">
        <w:tc>
          <w:tcPr>
            <w:tcW w:w="280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Identificação das AM</w:t>
            </w:r>
          </w:p>
        </w:tc>
        <w:tc>
          <w:tcPr>
            <w:tcW w:w="584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452F78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>Lista de ações de melhoria relevantes</w:t>
            </w:r>
          </w:p>
        </w:tc>
      </w:tr>
      <w:tr w:rsidR="000C06A8" w:rsidRPr="001E02D2" w:rsidTr="001E02D2">
        <w:tc>
          <w:tcPr>
            <w:tcW w:w="2802" w:type="dxa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</w:rPr>
            </w:pPr>
            <w:r w:rsidRPr="001E02D2">
              <w:rPr>
                <w:rFonts w:ascii="Calibri" w:hAnsi="Calibri"/>
                <w:b/>
              </w:rPr>
              <w:t xml:space="preserve">Matriz de priorização </w:t>
            </w:r>
            <w:proofErr w:type="gramStart"/>
            <w:r w:rsidRPr="001E02D2">
              <w:rPr>
                <w:rFonts w:ascii="Calibri" w:hAnsi="Calibri"/>
                <w:b/>
              </w:rPr>
              <w:t>das</w:t>
            </w:r>
            <w:proofErr w:type="gramEnd"/>
          </w:p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Ações de Melhoria (AM)</w:t>
            </w:r>
          </w:p>
        </w:tc>
        <w:tc>
          <w:tcPr>
            <w:tcW w:w="5842" w:type="dxa"/>
          </w:tcPr>
          <w:p w:rsidR="000C06A8" w:rsidRPr="00452F78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452F78">
              <w:rPr>
                <w:rFonts w:ascii="Calibri" w:hAnsi="Calibri"/>
                <w:color w:val="000000"/>
              </w:rPr>
              <w:t xml:space="preserve">Critérios de </w:t>
            </w:r>
            <w:r w:rsidR="006266EA" w:rsidRPr="00452F78">
              <w:rPr>
                <w:rFonts w:ascii="Calibri" w:hAnsi="Calibri"/>
                <w:color w:val="000000"/>
              </w:rPr>
              <w:t>priorização</w:t>
            </w:r>
            <w:r w:rsidRPr="00452F78">
              <w:rPr>
                <w:rFonts w:ascii="Calibri" w:hAnsi="Calibri"/>
                <w:color w:val="000000"/>
              </w:rPr>
              <w:t xml:space="preserve"> das AM e tabela de ranking</w:t>
            </w:r>
          </w:p>
        </w:tc>
      </w:tr>
      <w:tr w:rsidR="000C06A8" w:rsidRPr="001E02D2" w:rsidTr="001E02D2">
        <w:tc>
          <w:tcPr>
            <w:tcW w:w="280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Visão global do PAM</w:t>
            </w:r>
          </w:p>
        </w:tc>
        <w:tc>
          <w:tcPr>
            <w:tcW w:w="5842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color w:val="000000"/>
              </w:rPr>
              <w:t>Quadro geral que permite visualizar todo o PAM (cronograma)</w:t>
            </w:r>
          </w:p>
        </w:tc>
      </w:tr>
      <w:tr w:rsidR="000C06A8" w:rsidRPr="001E02D2" w:rsidTr="001E02D2">
        <w:tc>
          <w:tcPr>
            <w:tcW w:w="2802" w:type="dxa"/>
            <w:tcBorders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</w:rPr>
            </w:pPr>
            <w:r w:rsidRPr="001E02D2">
              <w:rPr>
                <w:rFonts w:ascii="Calibri" w:hAnsi="Calibri"/>
                <w:b/>
              </w:rPr>
              <w:t>Fichas da AM</w:t>
            </w:r>
          </w:p>
        </w:tc>
        <w:tc>
          <w:tcPr>
            <w:tcW w:w="5842" w:type="dxa"/>
            <w:tcBorders>
              <w:bottom w:val="single" w:sz="8" w:space="0" w:color="4F81BD"/>
            </w:tcBorders>
          </w:tcPr>
          <w:p w:rsidR="000C06A8" w:rsidRPr="001E02D2" w:rsidRDefault="000C06A8" w:rsidP="00B946CB">
            <w:pPr>
              <w:rPr>
                <w:rFonts w:ascii="Calibri" w:hAnsi="Calibri" w:cs="Helvetica-Bold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color w:val="000000"/>
              </w:rPr>
              <w:t>Fichas para cada AM (planeamento)</w:t>
            </w:r>
          </w:p>
        </w:tc>
      </w:tr>
    </w:tbl>
    <w:p w:rsidR="000C06A8" w:rsidRDefault="000C06A8" w:rsidP="00B2272B"/>
    <w:p w:rsidR="000C06A8" w:rsidRDefault="000C06A8" w:rsidP="00B2272B"/>
    <w:p w:rsidR="000C06A8" w:rsidRPr="00B946CB" w:rsidRDefault="000C06A8" w:rsidP="00B946CB">
      <w:pPr>
        <w:pStyle w:val="Cabealho1"/>
        <w:rPr>
          <w:rFonts w:ascii="Calibri" w:hAnsi="Calibri"/>
        </w:rPr>
      </w:pPr>
      <w:r w:rsidRPr="00B946CB">
        <w:rPr>
          <w:rFonts w:ascii="Calibri" w:hAnsi="Calibri"/>
        </w:rPr>
        <w:t>3. Plano de Ações de Melhoria</w:t>
      </w:r>
    </w:p>
    <w:p w:rsidR="000C06A8" w:rsidRPr="00B946CB" w:rsidRDefault="000C06A8" w:rsidP="00B946CB">
      <w:pPr>
        <w:pStyle w:val="Cabealho2"/>
        <w:rPr>
          <w:rFonts w:ascii="Calibri" w:hAnsi="Calibri"/>
        </w:rPr>
      </w:pPr>
      <w:r w:rsidRPr="00B946CB">
        <w:rPr>
          <w:rFonts w:ascii="Calibri" w:hAnsi="Calibri"/>
        </w:rPr>
        <w:t>3.1</w:t>
      </w:r>
      <w:r>
        <w:rPr>
          <w:rFonts w:ascii="Calibri" w:hAnsi="Calibri"/>
        </w:rPr>
        <w:t>.</w:t>
      </w:r>
      <w:r w:rsidRPr="00B946CB">
        <w:rPr>
          <w:rFonts w:ascii="Calibri" w:hAnsi="Calibri"/>
        </w:rPr>
        <w:t xml:space="preserve"> Identificação da Escola</w:t>
      </w:r>
    </w:p>
    <w:p w:rsidR="000C06A8" w:rsidRPr="00767CCB" w:rsidRDefault="000C06A8" w:rsidP="00B2272B">
      <w:pPr>
        <w:rPr>
          <w:rFonts w:ascii="Calibri" w:hAnsi="Calibri"/>
          <w:b/>
          <w:color w:val="4F81BD"/>
          <w:sz w:val="36"/>
          <w:szCs w:val="36"/>
        </w:rPr>
      </w:pPr>
    </w:p>
    <w:p w:rsidR="000C06A8" w:rsidRPr="00767CCB" w:rsidRDefault="000C06A8" w:rsidP="00767CCB">
      <w:pPr>
        <w:spacing w:line="360" w:lineRule="auto"/>
        <w:rPr>
          <w:rFonts w:ascii="Calibri" w:hAnsi="Calibri"/>
          <w:b/>
          <w:color w:val="4F81BD"/>
          <w:sz w:val="30"/>
        </w:rPr>
      </w:pPr>
      <w:r w:rsidRPr="00767CCB">
        <w:rPr>
          <w:rFonts w:ascii="Calibri" w:hAnsi="Calibri"/>
          <w:b/>
          <w:color w:val="4F81BD"/>
          <w:sz w:val="22"/>
        </w:rPr>
        <w:t>Tabela 2 – Elementos da escola</w:t>
      </w:r>
    </w:p>
    <w:tbl>
      <w:tblPr>
        <w:tblW w:w="906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438"/>
        <w:gridCol w:w="240"/>
        <w:gridCol w:w="5383"/>
      </w:tblGrid>
      <w:tr w:rsidR="000C06A8" w:rsidRPr="001E02D2" w:rsidTr="001E02D2">
        <w:trPr>
          <w:trHeight w:val="529"/>
        </w:trPr>
        <w:tc>
          <w:tcPr>
            <w:tcW w:w="3678" w:type="dxa"/>
            <w:gridSpan w:val="2"/>
            <w:tcBorders>
              <w:top w:val="single" w:sz="8" w:space="0" w:color="4F81BD"/>
            </w:tcBorders>
            <w:shd w:val="clear" w:color="auto" w:fill="4F81BD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4"/>
              </w:rPr>
            </w:pPr>
            <w:r w:rsidRPr="001E02D2">
              <w:rPr>
                <w:rFonts w:ascii="Calibri" w:hAnsi="Calibri"/>
                <w:b/>
                <w:color w:val="FFFFFF"/>
                <w:sz w:val="24"/>
              </w:rPr>
              <w:t>Elementos da Escola</w:t>
            </w:r>
          </w:p>
        </w:tc>
        <w:tc>
          <w:tcPr>
            <w:tcW w:w="5382" w:type="dxa"/>
            <w:tcBorders>
              <w:top w:val="single" w:sz="8" w:space="0" w:color="4F81BD"/>
            </w:tcBorders>
            <w:shd w:val="clear" w:color="auto" w:fill="4F81BD"/>
          </w:tcPr>
          <w:p w:rsidR="000C06A8" w:rsidRPr="00452F78" w:rsidRDefault="000C06A8" w:rsidP="00B2272B">
            <w:pPr>
              <w:rPr>
                <w:rFonts w:ascii="Calibri" w:hAnsi="Calibri"/>
                <w:b/>
                <w:bCs/>
                <w:color w:val="4F82BE"/>
                <w:sz w:val="24"/>
              </w:rPr>
            </w:pPr>
            <w:r w:rsidRPr="00452F78">
              <w:rPr>
                <w:rFonts w:ascii="Calibri" w:hAnsi="Calibri"/>
                <w:b/>
                <w:color w:val="FFFFFF"/>
                <w:sz w:val="24"/>
              </w:rPr>
              <w:t>Descrição</w:t>
            </w:r>
          </w:p>
        </w:tc>
      </w:tr>
      <w:tr w:rsidR="000C06A8" w:rsidRPr="001E02D2" w:rsidTr="001E02D2">
        <w:trPr>
          <w:trHeight w:val="468"/>
        </w:trPr>
        <w:tc>
          <w:tcPr>
            <w:tcW w:w="3438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b/>
                <w:sz w:val="22"/>
              </w:rPr>
              <w:t>Designação da Organização</w:t>
            </w:r>
          </w:p>
        </w:tc>
        <w:tc>
          <w:tcPr>
            <w:tcW w:w="5623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0C06A8" w:rsidRPr="00452F78" w:rsidRDefault="000C06A8" w:rsidP="00B2272B">
            <w:pPr>
              <w:rPr>
                <w:rFonts w:ascii="Calibri" w:hAnsi="Calibri" w:cs="Helvetica-Bold"/>
                <w:b/>
                <w:bCs/>
                <w:color w:val="4F82BE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 xml:space="preserve">Agrupamento de Escolas </w:t>
            </w:r>
            <w:r w:rsidR="006266EA" w:rsidRPr="00452F78">
              <w:rPr>
                <w:rFonts w:ascii="Calibri" w:hAnsi="Calibri"/>
                <w:sz w:val="22"/>
              </w:rPr>
              <w:t xml:space="preserve">Dr. </w:t>
            </w:r>
            <w:proofErr w:type="spellStart"/>
            <w:r w:rsidRPr="00452F78">
              <w:rPr>
                <w:rFonts w:ascii="Calibri" w:hAnsi="Calibri"/>
                <w:sz w:val="22"/>
              </w:rPr>
              <w:t>Bissaya</w:t>
            </w:r>
            <w:proofErr w:type="spellEnd"/>
            <w:r w:rsidRPr="00452F78">
              <w:rPr>
                <w:rFonts w:ascii="Calibri" w:hAnsi="Calibri"/>
                <w:sz w:val="22"/>
              </w:rPr>
              <w:t xml:space="preserve"> Barreto</w:t>
            </w:r>
            <w:r w:rsidR="006266EA" w:rsidRPr="00452F78">
              <w:rPr>
                <w:rFonts w:ascii="Calibri" w:hAnsi="Calibri"/>
                <w:sz w:val="22"/>
              </w:rPr>
              <w:t xml:space="preserve"> – Castanheira de Pera</w:t>
            </w:r>
          </w:p>
        </w:tc>
      </w:tr>
      <w:tr w:rsidR="000C06A8" w:rsidRPr="001E02D2" w:rsidTr="001E02D2">
        <w:trPr>
          <w:trHeight w:val="468"/>
        </w:trPr>
        <w:tc>
          <w:tcPr>
            <w:tcW w:w="3438" w:type="dxa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b/>
                <w:sz w:val="22"/>
              </w:rPr>
              <w:t>Nome do Coordenador da EAA</w:t>
            </w:r>
          </w:p>
        </w:tc>
        <w:tc>
          <w:tcPr>
            <w:tcW w:w="5623" w:type="dxa"/>
            <w:gridSpan w:val="2"/>
          </w:tcPr>
          <w:p w:rsidR="000C06A8" w:rsidRPr="001E02D2" w:rsidRDefault="000C06A8" w:rsidP="00B2272B">
            <w:pPr>
              <w:rPr>
                <w:rFonts w:ascii="Calibri" w:hAnsi="Calibri" w:cs="Helvetica-Bold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sz w:val="22"/>
              </w:rPr>
              <w:t>Dr. Paulo Rosa</w:t>
            </w:r>
          </w:p>
        </w:tc>
      </w:tr>
      <w:tr w:rsidR="000C06A8" w:rsidRPr="001E02D2" w:rsidTr="001E02D2">
        <w:trPr>
          <w:trHeight w:val="488"/>
        </w:trPr>
        <w:tc>
          <w:tcPr>
            <w:tcW w:w="3438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b/>
                <w:sz w:val="22"/>
              </w:rPr>
              <w:t>Contacto do Coordenador</w:t>
            </w:r>
          </w:p>
        </w:tc>
        <w:tc>
          <w:tcPr>
            <w:tcW w:w="5623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 w:cs="Helvetica-Bold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sz w:val="22"/>
              </w:rPr>
              <w:t>Paulorosa11@hotmail.com</w:t>
            </w:r>
          </w:p>
        </w:tc>
      </w:tr>
      <w:tr w:rsidR="000C06A8" w:rsidRPr="001E02D2" w:rsidTr="001E02D2">
        <w:trPr>
          <w:trHeight w:val="794"/>
        </w:trPr>
        <w:tc>
          <w:tcPr>
            <w:tcW w:w="3438" w:type="dxa"/>
            <w:tcBorders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sz w:val="22"/>
              </w:rPr>
            </w:pPr>
            <w:r w:rsidRPr="001E02D2">
              <w:rPr>
                <w:rFonts w:ascii="Calibri" w:hAnsi="Calibri"/>
                <w:b/>
                <w:sz w:val="22"/>
              </w:rPr>
              <w:t>Período da Autoavaliação</w:t>
            </w:r>
          </w:p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b/>
                <w:sz w:val="22"/>
              </w:rPr>
              <w:t>(diagnóstico CAF)</w:t>
            </w:r>
          </w:p>
        </w:tc>
        <w:tc>
          <w:tcPr>
            <w:tcW w:w="5623" w:type="dxa"/>
            <w:gridSpan w:val="2"/>
            <w:tcBorders>
              <w:bottom w:val="single" w:sz="8" w:space="0" w:color="4F81BD"/>
            </w:tcBorders>
          </w:tcPr>
          <w:p w:rsidR="000C06A8" w:rsidRPr="001E02D2" w:rsidRDefault="000C06A8" w:rsidP="00486B2C">
            <w:pPr>
              <w:rPr>
                <w:rFonts w:ascii="Calibri" w:hAnsi="Calibri" w:cs="Helvetica-Bold"/>
                <w:b/>
                <w:bCs/>
                <w:color w:val="4F82BE"/>
                <w:sz w:val="22"/>
              </w:rPr>
            </w:pPr>
            <w:r w:rsidRPr="001E02D2">
              <w:rPr>
                <w:rFonts w:ascii="Calibri" w:hAnsi="Calibri"/>
                <w:sz w:val="22"/>
              </w:rPr>
              <w:t xml:space="preserve">Janeiro de </w:t>
            </w:r>
            <w:smartTag w:uri="urn:schemas-microsoft-com:office:smarttags" w:element="metricconverter">
              <w:smartTagPr>
                <w:attr w:name="ProductID" w:val="2012 a"/>
              </w:smartTagPr>
              <w:r w:rsidRPr="001E02D2">
                <w:rPr>
                  <w:rFonts w:ascii="Calibri" w:hAnsi="Calibri"/>
                  <w:sz w:val="22"/>
                </w:rPr>
                <w:t>2012 a</w:t>
              </w:r>
            </w:smartTag>
            <w:r w:rsidRPr="001E02D2">
              <w:rPr>
                <w:rFonts w:ascii="Calibri" w:hAnsi="Calibri"/>
                <w:sz w:val="22"/>
              </w:rPr>
              <w:t xml:space="preserve"> Fevereiro de 2013</w:t>
            </w:r>
          </w:p>
        </w:tc>
      </w:tr>
    </w:tbl>
    <w:p w:rsidR="000C06A8" w:rsidRDefault="000C06A8" w:rsidP="00B2272B"/>
    <w:p w:rsidR="000C06A8" w:rsidRDefault="000C06A8" w:rsidP="00B2272B"/>
    <w:p w:rsidR="00F005D5" w:rsidRDefault="00F005D5" w:rsidP="00B2272B"/>
    <w:p w:rsidR="000C06A8" w:rsidRDefault="000C06A8" w:rsidP="00B2272B">
      <w:pPr>
        <w:rPr>
          <w:rFonts w:ascii="Calibri" w:hAnsi="Calibri"/>
          <w:b/>
          <w:color w:val="1F497D"/>
          <w:sz w:val="36"/>
          <w:szCs w:val="36"/>
        </w:rPr>
      </w:pPr>
    </w:p>
    <w:p w:rsidR="00E032B5" w:rsidRDefault="00E032B5" w:rsidP="00B2272B">
      <w:pPr>
        <w:rPr>
          <w:rFonts w:ascii="Calibri" w:hAnsi="Calibri"/>
          <w:b/>
          <w:color w:val="1F497D"/>
          <w:sz w:val="36"/>
          <w:szCs w:val="36"/>
        </w:rPr>
      </w:pPr>
    </w:p>
    <w:p w:rsidR="000C06A8" w:rsidRDefault="000C06A8" w:rsidP="00B946CB">
      <w:pPr>
        <w:pStyle w:val="Cabealho2"/>
        <w:rPr>
          <w:rFonts w:ascii="Calibri" w:hAnsi="Calibri"/>
        </w:rPr>
      </w:pPr>
      <w:r w:rsidRPr="00B946CB">
        <w:rPr>
          <w:rFonts w:ascii="Calibri" w:hAnsi="Calibri"/>
        </w:rPr>
        <w:t>3.2 Identificação das AM</w:t>
      </w:r>
    </w:p>
    <w:p w:rsidR="000C06A8" w:rsidRPr="00B946CB" w:rsidRDefault="000C06A8" w:rsidP="00B946CB"/>
    <w:p w:rsidR="000C06A8" w:rsidRPr="002328C8" w:rsidRDefault="000C06A8" w:rsidP="00767CCB">
      <w:pPr>
        <w:spacing w:line="360" w:lineRule="auto"/>
        <w:jc w:val="both"/>
        <w:rPr>
          <w:rFonts w:ascii="Calibri" w:hAnsi="Calibri"/>
          <w:b/>
          <w:color w:val="4F81BD"/>
          <w:sz w:val="22"/>
          <w:szCs w:val="22"/>
        </w:rPr>
      </w:pPr>
      <w:r w:rsidRPr="002328C8">
        <w:rPr>
          <w:rFonts w:ascii="Calibri" w:hAnsi="Calibri"/>
          <w:b/>
          <w:color w:val="4F81BD"/>
          <w:sz w:val="22"/>
          <w:szCs w:val="22"/>
        </w:rPr>
        <w:t>Tabela 3 – Identificação das Ações de Melhoria</w:t>
      </w:r>
    </w:p>
    <w:p w:rsidR="000C06A8" w:rsidRPr="002328C8" w:rsidRDefault="000C06A8" w:rsidP="00B2272B"/>
    <w:tbl>
      <w:tblPr>
        <w:tblW w:w="906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208"/>
        <w:gridCol w:w="6853"/>
      </w:tblGrid>
      <w:tr w:rsidR="000C06A8" w:rsidRPr="001E02D2" w:rsidTr="00AE7992">
        <w:trPr>
          <w:trHeight w:val="529"/>
        </w:trPr>
        <w:tc>
          <w:tcPr>
            <w:tcW w:w="2208" w:type="dxa"/>
            <w:tcBorders>
              <w:top w:val="single" w:sz="8" w:space="0" w:color="4F81BD"/>
            </w:tcBorders>
            <w:shd w:val="clear" w:color="auto" w:fill="4F81BD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4"/>
              </w:rPr>
            </w:pPr>
            <w:r w:rsidRPr="001E02D2">
              <w:rPr>
                <w:rFonts w:ascii="Calibri" w:hAnsi="Calibri"/>
                <w:b/>
                <w:color w:val="FFFFFF"/>
                <w:sz w:val="24"/>
              </w:rPr>
              <w:t>Áreas de Melhoria</w:t>
            </w:r>
          </w:p>
        </w:tc>
        <w:tc>
          <w:tcPr>
            <w:tcW w:w="6853" w:type="dxa"/>
            <w:tcBorders>
              <w:top w:val="single" w:sz="8" w:space="0" w:color="4F81BD"/>
            </w:tcBorders>
            <w:shd w:val="clear" w:color="auto" w:fill="4F81BD"/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4"/>
              </w:rPr>
            </w:pPr>
            <w:r w:rsidRPr="001E02D2">
              <w:rPr>
                <w:rFonts w:ascii="Calibri" w:hAnsi="Calibri"/>
                <w:b/>
                <w:color w:val="FFFFFF"/>
                <w:sz w:val="24"/>
              </w:rPr>
              <w:t>Aspetos a Melhorar</w:t>
            </w:r>
            <w:r w:rsidRPr="001E02D2">
              <w:rPr>
                <w:rStyle w:val="Refdenotaderodap"/>
                <w:rFonts w:ascii="Calibri" w:hAnsi="Calibri" w:cs="Helvetica-Bold"/>
                <w:b/>
                <w:color w:val="FFFFFF"/>
                <w:sz w:val="24"/>
              </w:rPr>
              <w:footnoteReference w:id="1"/>
            </w:r>
          </w:p>
        </w:tc>
      </w:tr>
      <w:tr w:rsidR="000C06A8" w:rsidRPr="001E02D2" w:rsidTr="00AE7992">
        <w:trPr>
          <w:trHeight w:val="468"/>
        </w:trPr>
        <w:tc>
          <w:tcPr>
            <w:tcW w:w="2208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>
              <w:rPr>
                <w:rFonts w:ascii="Calibri" w:hAnsi="Calibri"/>
                <w:b/>
                <w:bCs/>
                <w:color w:val="4F82BE"/>
                <w:sz w:val="22"/>
              </w:rPr>
              <w:t>Liderança</w:t>
            </w:r>
          </w:p>
        </w:tc>
        <w:tc>
          <w:tcPr>
            <w:tcW w:w="6853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452F78" w:rsidRDefault="000C06A8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 xml:space="preserve">- Reuniões com o </w:t>
            </w:r>
            <w:r w:rsidR="002D2BFD">
              <w:rPr>
                <w:rFonts w:ascii="Calibri" w:hAnsi="Calibri"/>
                <w:sz w:val="22"/>
              </w:rPr>
              <w:t>pessoal não docente (</w:t>
            </w:r>
            <w:r w:rsidR="002D2BFD" w:rsidRPr="00452F78">
              <w:rPr>
                <w:rFonts w:ascii="Calibri" w:hAnsi="Calibri"/>
                <w:sz w:val="22"/>
              </w:rPr>
              <w:t>PND</w:t>
            </w:r>
            <w:r w:rsidR="002D2BFD">
              <w:rPr>
                <w:rFonts w:ascii="Calibri" w:hAnsi="Calibri"/>
                <w:sz w:val="22"/>
              </w:rPr>
              <w:t>)</w:t>
            </w:r>
            <w:r w:rsidR="00452F78">
              <w:rPr>
                <w:rFonts w:ascii="Calibri" w:hAnsi="Calibri"/>
                <w:sz w:val="22"/>
              </w:rPr>
              <w:t>;</w:t>
            </w:r>
          </w:p>
          <w:p w:rsidR="000C06A8" w:rsidRPr="00452F78" w:rsidRDefault="00776F08" w:rsidP="00B2272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Recolha mais direta de o</w:t>
            </w:r>
            <w:r w:rsidR="000C06A8" w:rsidRPr="00452F78">
              <w:rPr>
                <w:rFonts w:ascii="Calibri" w:hAnsi="Calibri"/>
                <w:sz w:val="22"/>
              </w:rPr>
              <w:t>piniões/ sugestões</w:t>
            </w:r>
            <w:r w:rsidR="00452F78">
              <w:rPr>
                <w:rFonts w:ascii="Calibri" w:hAnsi="Calibri"/>
                <w:sz w:val="22"/>
              </w:rPr>
              <w:t>;</w:t>
            </w:r>
          </w:p>
          <w:p w:rsidR="000C06A8" w:rsidRPr="00452F78" w:rsidRDefault="006266EA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>- C</w:t>
            </w:r>
            <w:r w:rsidR="000C06A8" w:rsidRPr="00452F78">
              <w:rPr>
                <w:rFonts w:ascii="Calibri" w:hAnsi="Calibri"/>
                <w:sz w:val="22"/>
              </w:rPr>
              <w:t>irculação da informação junto do PND</w:t>
            </w:r>
            <w:r w:rsidR="00452F78">
              <w:rPr>
                <w:rFonts w:ascii="Calibri" w:hAnsi="Calibri"/>
                <w:sz w:val="22"/>
              </w:rPr>
              <w:t>;</w:t>
            </w:r>
          </w:p>
          <w:p w:rsidR="00D42546" w:rsidRDefault="00D42546" w:rsidP="006266EA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 xml:space="preserve">- </w:t>
            </w:r>
            <w:r w:rsidR="006266EA" w:rsidRPr="00452F78">
              <w:rPr>
                <w:rFonts w:ascii="Calibri" w:hAnsi="Calibri"/>
                <w:sz w:val="22"/>
              </w:rPr>
              <w:t>P</w:t>
            </w:r>
            <w:r w:rsidRPr="00452F78">
              <w:rPr>
                <w:rFonts w:ascii="Calibri" w:hAnsi="Calibri"/>
                <w:sz w:val="22"/>
              </w:rPr>
              <w:t>resença mais constante da direção em atividades e nos espaços letivos</w:t>
            </w:r>
            <w:r w:rsidR="00452F78">
              <w:rPr>
                <w:rFonts w:ascii="Calibri" w:hAnsi="Calibri"/>
                <w:sz w:val="22"/>
              </w:rPr>
              <w:t>.</w:t>
            </w:r>
          </w:p>
          <w:p w:rsidR="002D2BFD" w:rsidRPr="00452F78" w:rsidRDefault="002D2BFD" w:rsidP="006266EA">
            <w:pPr>
              <w:rPr>
                <w:rFonts w:ascii="Calibri" w:hAnsi="Calibri"/>
                <w:sz w:val="22"/>
              </w:rPr>
            </w:pPr>
          </w:p>
        </w:tc>
      </w:tr>
      <w:tr w:rsidR="000C06A8" w:rsidRPr="001E02D2" w:rsidTr="00AE7992">
        <w:trPr>
          <w:trHeight w:val="468"/>
        </w:trPr>
        <w:tc>
          <w:tcPr>
            <w:tcW w:w="2208" w:type="dxa"/>
          </w:tcPr>
          <w:p w:rsidR="00D42546" w:rsidRPr="00D42546" w:rsidRDefault="00D42546" w:rsidP="00D42546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D42546">
              <w:rPr>
                <w:rFonts w:ascii="Calibri" w:hAnsi="Calibri"/>
                <w:b/>
                <w:bCs/>
                <w:color w:val="4F82BE"/>
                <w:sz w:val="22"/>
              </w:rPr>
              <w:t>Planeamento e Estratégia</w:t>
            </w:r>
          </w:p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</w:tcPr>
          <w:p w:rsidR="000C06A8" w:rsidRPr="00452F78" w:rsidRDefault="00D42546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 xml:space="preserve">- </w:t>
            </w:r>
            <w:r w:rsidR="006266EA" w:rsidRPr="00452F78">
              <w:rPr>
                <w:rFonts w:ascii="Calibri" w:hAnsi="Calibri"/>
                <w:sz w:val="22"/>
              </w:rPr>
              <w:t>M</w:t>
            </w:r>
            <w:r w:rsidRPr="00452F78">
              <w:rPr>
                <w:rFonts w:ascii="Calibri" w:hAnsi="Calibri"/>
                <w:sz w:val="22"/>
              </w:rPr>
              <w:t xml:space="preserve">elhorar a participação dos </w:t>
            </w:r>
            <w:r w:rsidR="002D2BFD">
              <w:rPr>
                <w:rFonts w:ascii="Calibri" w:hAnsi="Calibri"/>
                <w:sz w:val="22"/>
              </w:rPr>
              <w:t>a</w:t>
            </w:r>
            <w:r w:rsidRPr="00452F78">
              <w:rPr>
                <w:rFonts w:ascii="Calibri" w:hAnsi="Calibri"/>
                <w:sz w:val="22"/>
              </w:rPr>
              <w:t>lunos e</w:t>
            </w:r>
            <w:r w:rsidR="002D2BFD">
              <w:rPr>
                <w:rFonts w:ascii="Calibri" w:hAnsi="Calibri"/>
                <w:sz w:val="22"/>
              </w:rPr>
              <w:t xml:space="preserve"> encarregados de educação</w:t>
            </w:r>
            <w:r w:rsidRPr="00452F78">
              <w:rPr>
                <w:rFonts w:ascii="Calibri" w:hAnsi="Calibri"/>
                <w:sz w:val="22"/>
              </w:rPr>
              <w:t xml:space="preserve"> </w:t>
            </w:r>
            <w:r w:rsidR="002D2BFD">
              <w:rPr>
                <w:rFonts w:ascii="Calibri" w:hAnsi="Calibri"/>
                <w:sz w:val="22"/>
              </w:rPr>
              <w:t>(</w:t>
            </w:r>
            <w:r w:rsidRPr="00452F78">
              <w:rPr>
                <w:rFonts w:ascii="Calibri" w:hAnsi="Calibri"/>
                <w:sz w:val="22"/>
              </w:rPr>
              <w:t>EE</w:t>
            </w:r>
            <w:r w:rsidR="002D2BFD">
              <w:rPr>
                <w:rFonts w:ascii="Calibri" w:hAnsi="Calibri"/>
                <w:sz w:val="22"/>
              </w:rPr>
              <w:t>)</w:t>
            </w:r>
            <w:r w:rsidRPr="00452F78">
              <w:rPr>
                <w:rFonts w:ascii="Calibri" w:hAnsi="Calibri"/>
                <w:sz w:val="22"/>
              </w:rPr>
              <w:t xml:space="preserve"> e PND na revisão do </w:t>
            </w:r>
            <w:r w:rsidR="00776F08">
              <w:rPr>
                <w:rFonts w:ascii="Calibri" w:hAnsi="Calibri"/>
                <w:sz w:val="22"/>
              </w:rPr>
              <w:t>R</w:t>
            </w:r>
            <w:r w:rsidRPr="00452F78">
              <w:rPr>
                <w:rFonts w:ascii="Calibri" w:hAnsi="Calibri"/>
                <w:sz w:val="22"/>
              </w:rPr>
              <w:t xml:space="preserve">egulamento </w:t>
            </w:r>
            <w:r w:rsidR="00776F08">
              <w:rPr>
                <w:rFonts w:ascii="Calibri" w:hAnsi="Calibri"/>
                <w:sz w:val="22"/>
              </w:rPr>
              <w:t>I</w:t>
            </w:r>
            <w:r w:rsidRPr="00452F78">
              <w:rPr>
                <w:rFonts w:ascii="Calibri" w:hAnsi="Calibri"/>
                <w:sz w:val="22"/>
              </w:rPr>
              <w:t>nterno</w:t>
            </w:r>
            <w:r w:rsidR="00452F78">
              <w:rPr>
                <w:rFonts w:ascii="Calibri" w:hAnsi="Calibri"/>
                <w:sz w:val="22"/>
              </w:rPr>
              <w:t>;</w:t>
            </w:r>
          </w:p>
          <w:p w:rsidR="00D42546" w:rsidRDefault="00D42546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>- Incentivar a avaliação do PAA pelos destinatários das atividades.</w:t>
            </w:r>
          </w:p>
          <w:p w:rsidR="002D2BFD" w:rsidRPr="00452F78" w:rsidRDefault="002D2BFD" w:rsidP="00B2272B">
            <w:pPr>
              <w:rPr>
                <w:rFonts w:ascii="Calibri" w:hAnsi="Calibri"/>
                <w:sz w:val="22"/>
              </w:rPr>
            </w:pPr>
          </w:p>
        </w:tc>
      </w:tr>
      <w:tr w:rsidR="000C06A8" w:rsidRPr="001E02D2" w:rsidTr="00AE7992">
        <w:trPr>
          <w:trHeight w:val="488"/>
        </w:trPr>
        <w:tc>
          <w:tcPr>
            <w:tcW w:w="2208" w:type="dxa"/>
            <w:tcBorders>
              <w:top w:val="single" w:sz="8" w:space="0" w:color="4F81BD"/>
              <w:bottom w:val="single" w:sz="8" w:space="0" w:color="4F81BD"/>
            </w:tcBorders>
          </w:tcPr>
          <w:p w:rsidR="00D42546" w:rsidRPr="00D42546" w:rsidRDefault="00D42546" w:rsidP="00D42546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D42546">
              <w:rPr>
                <w:rFonts w:ascii="Calibri" w:hAnsi="Calibri"/>
                <w:b/>
                <w:bCs/>
                <w:color w:val="4F82BE"/>
                <w:sz w:val="22"/>
              </w:rPr>
              <w:t>Pessoas (Pessoal Docente e Pessoal Não Docente)</w:t>
            </w:r>
          </w:p>
          <w:p w:rsidR="000C06A8" w:rsidRPr="001E02D2" w:rsidRDefault="000C06A8" w:rsidP="00B2272B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top w:val="single" w:sz="8" w:space="0" w:color="4F81BD"/>
              <w:bottom w:val="single" w:sz="8" w:space="0" w:color="4F81BD"/>
            </w:tcBorders>
          </w:tcPr>
          <w:p w:rsidR="000C06A8" w:rsidRPr="00452F78" w:rsidRDefault="00D42546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 xml:space="preserve">- </w:t>
            </w:r>
            <w:r w:rsidR="006266EA" w:rsidRPr="00452F78">
              <w:rPr>
                <w:rFonts w:ascii="Calibri" w:hAnsi="Calibri"/>
                <w:sz w:val="22"/>
              </w:rPr>
              <w:t>V</w:t>
            </w:r>
            <w:r w:rsidRPr="00452F78">
              <w:rPr>
                <w:rFonts w:ascii="Calibri" w:hAnsi="Calibri"/>
                <w:sz w:val="22"/>
              </w:rPr>
              <w:t>alorização do esforço e do sucesso profissional dos professores e do PND</w:t>
            </w:r>
            <w:r w:rsidR="00452F78">
              <w:rPr>
                <w:rFonts w:ascii="Calibri" w:hAnsi="Calibri"/>
                <w:sz w:val="22"/>
              </w:rPr>
              <w:t>;</w:t>
            </w:r>
          </w:p>
          <w:p w:rsidR="00D42546" w:rsidRPr="00452F78" w:rsidRDefault="00452F78" w:rsidP="00B2272B">
            <w:pPr>
              <w:rPr>
                <w:rFonts w:ascii="Calibri" w:hAnsi="Calibri"/>
                <w:sz w:val="22"/>
              </w:rPr>
            </w:pPr>
            <w:r w:rsidRPr="00452F78">
              <w:rPr>
                <w:rFonts w:ascii="Calibri" w:hAnsi="Calibri"/>
                <w:sz w:val="22"/>
              </w:rPr>
              <w:t>- A</w:t>
            </w:r>
            <w:r w:rsidR="00D42546" w:rsidRPr="00452F78">
              <w:rPr>
                <w:rFonts w:ascii="Calibri" w:hAnsi="Calibri"/>
                <w:sz w:val="22"/>
              </w:rPr>
              <w:t>ferição de critérios na avaliação do PND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D42546" w:rsidRPr="001E02D2" w:rsidTr="004072A7">
        <w:trPr>
          <w:trHeight w:val="794"/>
        </w:trPr>
        <w:tc>
          <w:tcPr>
            <w:tcW w:w="2208" w:type="dxa"/>
            <w:tcBorders>
              <w:bottom w:val="single" w:sz="8" w:space="0" w:color="4F81BD"/>
            </w:tcBorders>
          </w:tcPr>
          <w:p w:rsidR="00CD6F1E" w:rsidRPr="00CD6F1E" w:rsidRDefault="00CD6F1E" w:rsidP="00CD6F1E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CD6F1E">
              <w:rPr>
                <w:rFonts w:ascii="Calibri" w:hAnsi="Calibri"/>
                <w:b/>
                <w:bCs/>
                <w:color w:val="4F82BE"/>
                <w:sz w:val="22"/>
              </w:rPr>
              <w:t>Parcerias e Recursos</w:t>
            </w:r>
          </w:p>
          <w:p w:rsidR="00D42546" w:rsidRPr="001E02D2" w:rsidRDefault="00D42546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bottom w:val="single" w:sz="8" w:space="0" w:color="4F81BD"/>
            </w:tcBorders>
          </w:tcPr>
          <w:p w:rsidR="00D42546" w:rsidRPr="001E02D2" w:rsidRDefault="00452F78" w:rsidP="004072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E</w:t>
            </w:r>
            <w:r w:rsidR="00CD6F1E">
              <w:rPr>
                <w:rFonts w:ascii="Calibri" w:hAnsi="Calibri"/>
                <w:sz w:val="22"/>
              </w:rPr>
              <w:t>nvolvimento dos pais e EE na vida escolar dos seus educandos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D42546" w:rsidRPr="001E02D2" w:rsidTr="004072A7">
        <w:trPr>
          <w:trHeight w:val="794"/>
        </w:trPr>
        <w:tc>
          <w:tcPr>
            <w:tcW w:w="2208" w:type="dxa"/>
            <w:tcBorders>
              <w:bottom w:val="single" w:sz="8" w:space="0" w:color="4F81BD"/>
            </w:tcBorders>
          </w:tcPr>
          <w:p w:rsidR="00CD6F1E" w:rsidRPr="00CD6F1E" w:rsidRDefault="00CD6F1E" w:rsidP="00CD6F1E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CD6F1E">
              <w:rPr>
                <w:rFonts w:ascii="Calibri" w:hAnsi="Calibri"/>
                <w:b/>
                <w:bCs/>
                <w:color w:val="4F82BE"/>
                <w:sz w:val="22"/>
              </w:rPr>
              <w:t>Processos</w:t>
            </w:r>
          </w:p>
          <w:p w:rsidR="00D42546" w:rsidRPr="001E02D2" w:rsidRDefault="00D42546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bottom w:val="single" w:sz="8" w:space="0" w:color="4F81BD"/>
            </w:tcBorders>
          </w:tcPr>
          <w:p w:rsidR="00D42546" w:rsidRPr="001E02D2" w:rsidRDefault="00CD6F1E" w:rsidP="0003511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Promoção de inquéritos </w:t>
            </w:r>
            <w:r w:rsidR="0003511D">
              <w:rPr>
                <w:rFonts w:ascii="Calibri" w:hAnsi="Calibri"/>
                <w:sz w:val="22"/>
              </w:rPr>
              <w:t>junto do</w:t>
            </w:r>
            <w:r>
              <w:rPr>
                <w:rFonts w:ascii="Calibri" w:hAnsi="Calibri"/>
                <w:sz w:val="22"/>
              </w:rPr>
              <w:t xml:space="preserve"> PND</w:t>
            </w:r>
            <w:r w:rsidR="002E2879">
              <w:rPr>
                <w:rFonts w:ascii="Calibri" w:hAnsi="Calibri"/>
                <w:sz w:val="22"/>
              </w:rPr>
              <w:t>.</w:t>
            </w:r>
          </w:p>
        </w:tc>
      </w:tr>
      <w:tr w:rsidR="00D42546" w:rsidRPr="001E02D2" w:rsidTr="004072A7">
        <w:trPr>
          <w:trHeight w:val="794"/>
        </w:trPr>
        <w:tc>
          <w:tcPr>
            <w:tcW w:w="2208" w:type="dxa"/>
            <w:tcBorders>
              <w:bottom w:val="single" w:sz="8" w:space="0" w:color="4F81BD"/>
            </w:tcBorders>
          </w:tcPr>
          <w:p w:rsidR="00CD6F1E" w:rsidRPr="00CD6F1E" w:rsidRDefault="00CD6F1E" w:rsidP="00CD6F1E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CD6F1E">
              <w:rPr>
                <w:rFonts w:ascii="Calibri" w:hAnsi="Calibri"/>
                <w:b/>
                <w:bCs/>
                <w:color w:val="4F82BE"/>
                <w:sz w:val="22"/>
              </w:rPr>
              <w:t>Resultados Orientados para o Cidadão/Cliente (Alunos e Pais/Encarregados de Educação)</w:t>
            </w:r>
          </w:p>
          <w:p w:rsidR="00D42546" w:rsidRPr="00CD6F1E" w:rsidRDefault="00D42546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bottom w:val="single" w:sz="8" w:space="0" w:color="4F81BD"/>
            </w:tcBorders>
          </w:tcPr>
          <w:p w:rsidR="00D42546" w:rsidRDefault="00CD6F1E" w:rsidP="00FC30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2E2879">
              <w:rPr>
                <w:rFonts w:ascii="Calibri" w:hAnsi="Calibri"/>
                <w:sz w:val="22"/>
              </w:rPr>
              <w:t>I</w:t>
            </w:r>
            <w:r w:rsidR="00FC30E5">
              <w:rPr>
                <w:rFonts w:ascii="Calibri" w:hAnsi="Calibri"/>
                <w:sz w:val="22"/>
              </w:rPr>
              <w:t>nformação mais eficiente d</w:t>
            </w:r>
            <w:r>
              <w:rPr>
                <w:rFonts w:ascii="Calibri" w:hAnsi="Calibri"/>
                <w:sz w:val="22"/>
              </w:rPr>
              <w:t xml:space="preserve">os EE </w:t>
            </w:r>
            <w:r w:rsidR="00FC30E5">
              <w:rPr>
                <w:rFonts w:ascii="Calibri" w:hAnsi="Calibri"/>
                <w:sz w:val="22"/>
              </w:rPr>
              <w:t xml:space="preserve">relativamente </w:t>
            </w:r>
            <w:r w:rsidR="002D2BFD">
              <w:rPr>
                <w:rFonts w:ascii="Calibri" w:hAnsi="Calibri"/>
                <w:sz w:val="22"/>
              </w:rPr>
              <w:t>aos documentos</w:t>
            </w:r>
            <w:r>
              <w:rPr>
                <w:rFonts w:ascii="Calibri" w:hAnsi="Calibri"/>
                <w:sz w:val="22"/>
              </w:rPr>
              <w:t xml:space="preserve"> estruturantes do Agrupamento</w:t>
            </w:r>
            <w:r w:rsidR="0003511D">
              <w:rPr>
                <w:rFonts w:ascii="Calibri" w:hAnsi="Calibri"/>
                <w:sz w:val="22"/>
              </w:rPr>
              <w:t>;</w:t>
            </w:r>
          </w:p>
          <w:p w:rsidR="00FC30E5" w:rsidRPr="001E02D2" w:rsidRDefault="00FC30E5" w:rsidP="00FC30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Pr="00FC30E5">
              <w:rPr>
                <w:rFonts w:ascii="Calibri" w:hAnsi="Calibri"/>
                <w:sz w:val="22"/>
              </w:rPr>
              <w:t>Sensibilização dos alunos para a conservação, higiene e segurança das instalações</w:t>
            </w:r>
            <w:r w:rsidR="0003511D">
              <w:rPr>
                <w:rFonts w:ascii="Calibri" w:hAnsi="Calibri"/>
                <w:sz w:val="22"/>
              </w:rPr>
              <w:t>.</w:t>
            </w:r>
          </w:p>
        </w:tc>
      </w:tr>
      <w:tr w:rsidR="00FC30E5" w:rsidRPr="001E02D2" w:rsidTr="004072A7">
        <w:trPr>
          <w:trHeight w:val="794"/>
        </w:trPr>
        <w:tc>
          <w:tcPr>
            <w:tcW w:w="2208" w:type="dxa"/>
            <w:tcBorders>
              <w:bottom w:val="single" w:sz="8" w:space="0" w:color="4F81BD"/>
            </w:tcBorders>
          </w:tcPr>
          <w:p w:rsidR="00FC30E5" w:rsidRPr="00FC30E5" w:rsidRDefault="00FC30E5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FC30E5">
              <w:rPr>
                <w:rFonts w:ascii="Calibri" w:hAnsi="Calibri"/>
                <w:b/>
                <w:bCs/>
                <w:color w:val="4F82BE"/>
                <w:sz w:val="22"/>
              </w:rPr>
              <w:t>Impacto na Sociedade</w:t>
            </w:r>
          </w:p>
          <w:p w:rsidR="00FC30E5" w:rsidRPr="001E02D2" w:rsidRDefault="00FC30E5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bottom w:val="single" w:sz="8" w:space="0" w:color="4F81BD"/>
            </w:tcBorders>
          </w:tcPr>
          <w:p w:rsidR="00FC30E5" w:rsidRDefault="00FC30E5" w:rsidP="00FC30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970D97">
              <w:rPr>
                <w:rFonts w:ascii="Calibri" w:hAnsi="Calibri"/>
                <w:sz w:val="22"/>
              </w:rPr>
              <w:t>A</w:t>
            </w:r>
            <w:r w:rsidRPr="00FC30E5">
              <w:rPr>
                <w:rFonts w:ascii="Calibri" w:hAnsi="Calibri"/>
                <w:sz w:val="22"/>
              </w:rPr>
              <w:t>lteração de horários de funcionamento de alguns serviços</w:t>
            </w:r>
            <w:r w:rsidR="002D2BFD">
              <w:rPr>
                <w:rFonts w:ascii="Calibri" w:hAnsi="Calibri"/>
                <w:sz w:val="22"/>
              </w:rPr>
              <w:t>.</w:t>
            </w:r>
          </w:p>
          <w:p w:rsidR="00FC30E5" w:rsidRPr="001E02D2" w:rsidRDefault="00FC30E5" w:rsidP="00FC30E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="00970D97">
              <w:rPr>
                <w:rFonts w:ascii="Calibri" w:hAnsi="Calibri"/>
                <w:bCs/>
                <w:sz w:val="22"/>
              </w:rPr>
              <w:t>M</w:t>
            </w:r>
            <w:r w:rsidRPr="00FC30E5">
              <w:rPr>
                <w:rFonts w:ascii="Calibri" w:hAnsi="Calibri"/>
                <w:bCs/>
                <w:sz w:val="22"/>
              </w:rPr>
              <w:t xml:space="preserve">elhoria da </w:t>
            </w:r>
            <w:r w:rsidRPr="00FC30E5">
              <w:rPr>
                <w:rFonts w:ascii="Calibri" w:hAnsi="Calibri"/>
                <w:bCs/>
                <w:i/>
                <w:sz w:val="22"/>
              </w:rPr>
              <w:t xml:space="preserve">web </w:t>
            </w:r>
            <w:proofErr w:type="spellStart"/>
            <w:r w:rsidRPr="00FC30E5">
              <w:rPr>
                <w:rFonts w:ascii="Calibri" w:hAnsi="Calibri"/>
                <w:bCs/>
                <w:i/>
                <w:sz w:val="22"/>
              </w:rPr>
              <w:t>page</w:t>
            </w:r>
            <w:proofErr w:type="spellEnd"/>
            <w:r w:rsidRPr="00FC30E5">
              <w:rPr>
                <w:rFonts w:ascii="Calibri" w:hAnsi="Calibri"/>
                <w:bCs/>
                <w:sz w:val="22"/>
              </w:rPr>
              <w:t xml:space="preserve"> do Agrupamento</w:t>
            </w:r>
            <w:r w:rsidR="002D2BFD">
              <w:rPr>
                <w:rFonts w:ascii="Calibri" w:hAnsi="Calibri"/>
                <w:bCs/>
                <w:sz w:val="22"/>
              </w:rPr>
              <w:t>.</w:t>
            </w:r>
          </w:p>
        </w:tc>
      </w:tr>
      <w:tr w:rsidR="00FC30E5" w:rsidRPr="001E02D2" w:rsidTr="004072A7">
        <w:trPr>
          <w:trHeight w:val="794"/>
        </w:trPr>
        <w:tc>
          <w:tcPr>
            <w:tcW w:w="2208" w:type="dxa"/>
            <w:tcBorders>
              <w:bottom w:val="single" w:sz="8" w:space="0" w:color="4F81BD"/>
            </w:tcBorders>
          </w:tcPr>
          <w:p w:rsidR="00FC30E5" w:rsidRPr="00FC30E5" w:rsidRDefault="00FC30E5" w:rsidP="00FC30E5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  <w:r w:rsidRPr="00FC30E5">
              <w:rPr>
                <w:rFonts w:ascii="Calibri" w:hAnsi="Calibri"/>
                <w:b/>
                <w:bCs/>
                <w:color w:val="4F82BE"/>
                <w:sz w:val="22"/>
              </w:rPr>
              <w:t>Resultados de Desempenho Chave</w:t>
            </w:r>
            <w:r w:rsidRPr="00FC30E5">
              <w:rPr>
                <w:rFonts w:ascii="Calibri" w:hAnsi="Calibri"/>
                <w:b/>
                <w:bCs/>
                <w:color w:val="4F82BE"/>
                <w:sz w:val="22"/>
              </w:rPr>
              <w:tab/>
            </w:r>
          </w:p>
          <w:p w:rsidR="00FC30E5" w:rsidRPr="001E02D2" w:rsidRDefault="00FC30E5" w:rsidP="004072A7">
            <w:pPr>
              <w:rPr>
                <w:rFonts w:ascii="Calibri" w:hAnsi="Calibri"/>
                <w:b/>
                <w:bCs/>
                <w:color w:val="4F82BE"/>
                <w:sz w:val="22"/>
              </w:rPr>
            </w:pPr>
          </w:p>
        </w:tc>
        <w:tc>
          <w:tcPr>
            <w:tcW w:w="6853" w:type="dxa"/>
            <w:tcBorders>
              <w:bottom w:val="single" w:sz="8" w:space="0" w:color="4F81BD"/>
            </w:tcBorders>
          </w:tcPr>
          <w:p w:rsidR="00FC30E5" w:rsidRDefault="00970D97" w:rsidP="004072A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</w:t>
            </w:r>
            <w:r w:rsidRPr="00970D97">
              <w:rPr>
                <w:rFonts w:ascii="Calibri" w:hAnsi="Calibri"/>
                <w:sz w:val="22"/>
              </w:rPr>
              <w:t>Reavaliar a delineação de estratégias para a constituição temporária de grupos de homogeneidade relativa em termos de desempenho escolar, em disciplinas estruturantes, tendo em atenção os recursos da escola e a pertinência das situações.</w:t>
            </w:r>
          </w:p>
          <w:p w:rsidR="00DC7D5F" w:rsidRPr="001E02D2" w:rsidRDefault="00DC7D5F" w:rsidP="004072A7">
            <w:pPr>
              <w:rPr>
                <w:rFonts w:ascii="Calibri" w:hAnsi="Calibri"/>
                <w:sz w:val="22"/>
              </w:rPr>
            </w:pPr>
          </w:p>
        </w:tc>
      </w:tr>
    </w:tbl>
    <w:p w:rsidR="000C06A8" w:rsidRPr="00B946CB" w:rsidRDefault="00F60BD6" w:rsidP="00B946CB">
      <w:pPr>
        <w:pStyle w:val="Cabealho2"/>
        <w:rPr>
          <w:rFonts w:ascii="Calibri" w:hAnsi="Calibri"/>
        </w:rPr>
      </w:pPr>
      <w:r>
        <w:rPr>
          <w:rFonts w:ascii="Calibri" w:hAnsi="Calibri"/>
        </w:rPr>
        <w:lastRenderedPageBreak/>
        <w:t>3.3 Matriz de priori</w:t>
      </w:r>
      <w:r w:rsidR="000C06A8" w:rsidRPr="00B946CB">
        <w:rPr>
          <w:rFonts w:ascii="Calibri" w:hAnsi="Calibri"/>
        </w:rPr>
        <w:t>zação das AM</w:t>
      </w:r>
    </w:p>
    <w:p w:rsidR="000C06A8" w:rsidRDefault="000C06A8" w:rsidP="00B2272B"/>
    <w:p w:rsidR="000C06A8" w:rsidRDefault="000C06A8" w:rsidP="00B2272B"/>
    <w:p w:rsidR="000C06A8" w:rsidRDefault="000C06A8" w:rsidP="00B2272B"/>
    <w:p w:rsidR="000C06A8" w:rsidRPr="00767CCB" w:rsidRDefault="000C06A8" w:rsidP="00767CCB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Segundo o Modelo CAF, u</w:t>
      </w:r>
      <w:r w:rsidR="00F60BD6">
        <w:rPr>
          <w:rFonts w:ascii="Calibri" w:hAnsi="Calibri"/>
          <w:sz w:val="22"/>
        </w:rPr>
        <w:t>ma das formas para priori</w:t>
      </w:r>
      <w:r w:rsidRPr="00767CCB">
        <w:rPr>
          <w:rFonts w:ascii="Calibri" w:hAnsi="Calibri"/>
          <w:sz w:val="22"/>
        </w:rPr>
        <w:t xml:space="preserve">zar as AM consiste em combinar três critérios: impacto, capacidade e satisfação. Deste modo, as ações de melhoria são </w:t>
      </w:r>
      <w:r w:rsidR="00970D97" w:rsidRPr="00767CCB">
        <w:rPr>
          <w:rFonts w:ascii="Calibri" w:hAnsi="Calibri"/>
          <w:sz w:val="22"/>
        </w:rPr>
        <w:t>priorizadas</w:t>
      </w:r>
      <w:r w:rsidRPr="00767CCB">
        <w:rPr>
          <w:rFonts w:ascii="Calibri" w:hAnsi="Calibri"/>
          <w:sz w:val="22"/>
        </w:rPr>
        <w:t xml:space="preserve"> de acordo com a capacidade da escola em as implementar num determinado período de tempo, bem como na capacidade de mobilizar os recursos necessários, tendo sempre em conta o impacto que cada ação de melhoria irá ter no desempenho da escola e o que poderá contribuir para a melhoria da satisfação da comunidade escolar.</w:t>
      </w:r>
    </w:p>
    <w:p w:rsidR="000C06A8" w:rsidRDefault="000C06A8" w:rsidP="00B2272B"/>
    <w:p w:rsidR="000C06A8" w:rsidRDefault="000C06A8" w:rsidP="00B2272B"/>
    <w:p w:rsidR="000C06A8" w:rsidRPr="00767CCB" w:rsidRDefault="000C06A8" w:rsidP="00767CCB">
      <w:pPr>
        <w:jc w:val="both"/>
        <w:rPr>
          <w:rFonts w:ascii="Calibri" w:hAnsi="Calibri"/>
          <w:b/>
          <w:color w:val="4F81BD"/>
          <w:sz w:val="22"/>
          <w:szCs w:val="22"/>
        </w:rPr>
      </w:pPr>
    </w:p>
    <w:p w:rsidR="000C06A8" w:rsidRDefault="000C06A8" w:rsidP="00767CCB">
      <w:pPr>
        <w:jc w:val="both"/>
        <w:rPr>
          <w:rFonts w:ascii="Calibri" w:hAnsi="Calibri"/>
          <w:b/>
          <w:color w:val="4F81BD"/>
          <w:sz w:val="22"/>
          <w:szCs w:val="22"/>
        </w:rPr>
      </w:pPr>
      <w:r>
        <w:rPr>
          <w:rFonts w:ascii="Calibri" w:hAnsi="Calibri"/>
          <w:b/>
          <w:color w:val="4F81BD"/>
          <w:sz w:val="22"/>
          <w:szCs w:val="22"/>
        </w:rPr>
        <w:t>Tabela 4</w:t>
      </w:r>
      <w:r w:rsidR="00F60BD6">
        <w:rPr>
          <w:rFonts w:ascii="Calibri" w:hAnsi="Calibri"/>
          <w:b/>
          <w:color w:val="4F81BD"/>
          <w:sz w:val="22"/>
          <w:szCs w:val="22"/>
        </w:rPr>
        <w:t xml:space="preserve"> – Pontuação a usar na priori</w:t>
      </w:r>
      <w:r w:rsidRPr="00767CCB">
        <w:rPr>
          <w:rFonts w:ascii="Calibri" w:hAnsi="Calibri"/>
          <w:b/>
          <w:color w:val="4F81BD"/>
          <w:sz w:val="22"/>
          <w:szCs w:val="22"/>
        </w:rPr>
        <w:t>zação das AM</w:t>
      </w:r>
    </w:p>
    <w:p w:rsidR="000C06A8" w:rsidRPr="00767CCB" w:rsidRDefault="000C06A8" w:rsidP="00767CCB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914"/>
        <w:gridCol w:w="2498"/>
        <w:gridCol w:w="1947"/>
        <w:gridCol w:w="2125"/>
      </w:tblGrid>
      <w:tr w:rsidR="000C06A8" w:rsidRPr="001E02D2" w:rsidTr="001E02D2">
        <w:tc>
          <w:tcPr>
            <w:tcW w:w="1951" w:type="dxa"/>
            <w:tcBorders>
              <w:bottom w:val="single" w:sz="18" w:space="0" w:color="4F81BD"/>
            </w:tcBorders>
          </w:tcPr>
          <w:p w:rsidR="000C06A8" w:rsidRPr="001E02D2" w:rsidRDefault="000C06A8" w:rsidP="0081343C">
            <w:pPr>
              <w:rPr>
                <w:rFonts w:ascii="Calibri" w:hAnsi="Calibri"/>
                <w:b/>
                <w:bCs/>
              </w:rPr>
            </w:pPr>
            <w:r w:rsidRPr="001E02D2">
              <w:rPr>
                <w:rFonts w:ascii="Calibri" w:hAnsi="Calibri"/>
                <w:bCs/>
              </w:rPr>
              <w:t>Níveis a usar para pontuar cada AM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0C06A8" w:rsidRPr="001E02D2" w:rsidRDefault="000C06A8" w:rsidP="0081343C">
            <w:pPr>
              <w:rPr>
                <w:rFonts w:ascii="Calibri" w:hAnsi="Calibri"/>
                <w:b/>
                <w:bCs/>
              </w:rPr>
            </w:pPr>
            <w:r w:rsidRPr="001E02D2">
              <w:rPr>
                <w:rFonts w:ascii="Calibri" w:hAnsi="Calibri"/>
                <w:bCs/>
              </w:rPr>
              <w:t>Nível Baixo</w:t>
            </w:r>
          </w:p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Cs/>
              </w:rPr>
              <w:t>(0 pontos)</w:t>
            </w:r>
          </w:p>
        </w:tc>
        <w:tc>
          <w:tcPr>
            <w:tcW w:w="1980" w:type="dxa"/>
            <w:tcBorders>
              <w:bottom w:val="single" w:sz="18" w:space="0" w:color="4F81BD"/>
            </w:tcBorders>
          </w:tcPr>
          <w:p w:rsidR="000C06A8" w:rsidRPr="001E02D2" w:rsidRDefault="000C06A8" w:rsidP="0081343C">
            <w:pPr>
              <w:rPr>
                <w:rFonts w:ascii="Calibri" w:hAnsi="Calibri"/>
                <w:b/>
                <w:bCs/>
              </w:rPr>
            </w:pPr>
            <w:r w:rsidRPr="001E02D2">
              <w:rPr>
                <w:rFonts w:ascii="Calibri" w:hAnsi="Calibri"/>
                <w:bCs/>
              </w:rPr>
              <w:t>Nível Médio</w:t>
            </w:r>
          </w:p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Cs/>
              </w:rPr>
              <w:t>(3 pontos)</w:t>
            </w:r>
          </w:p>
        </w:tc>
        <w:tc>
          <w:tcPr>
            <w:tcW w:w="2161" w:type="dxa"/>
            <w:tcBorders>
              <w:bottom w:val="single" w:sz="18" w:space="0" w:color="4F81BD"/>
            </w:tcBorders>
          </w:tcPr>
          <w:p w:rsidR="000C06A8" w:rsidRPr="001E02D2" w:rsidRDefault="000C06A8" w:rsidP="0081343C">
            <w:pPr>
              <w:rPr>
                <w:rFonts w:ascii="Calibri" w:hAnsi="Calibri"/>
                <w:b/>
                <w:bCs/>
              </w:rPr>
            </w:pPr>
            <w:r w:rsidRPr="001E02D2">
              <w:rPr>
                <w:rFonts w:ascii="Calibri" w:hAnsi="Calibri"/>
                <w:bCs/>
              </w:rPr>
              <w:t>Nível Elevado</w:t>
            </w:r>
          </w:p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Cs/>
              </w:rPr>
              <w:t>(5 pontos)</w:t>
            </w:r>
          </w:p>
        </w:tc>
      </w:tr>
      <w:tr w:rsidR="000C06A8" w:rsidRPr="001E02D2" w:rsidTr="001E02D2">
        <w:tc>
          <w:tcPr>
            <w:tcW w:w="1951" w:type="dxa"/>
            <w:shd w:val="clear" w:color="auto" w:fill="D3DFEE"/>
            <w:vAlign w:val="center"/>
          </w:tcPr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/>
                <w:bCs/>
              </w:rPr>
              <w:t>Impacto</w:t>
            </w:r>
          </w:p>
        </w:tc>
        <w:tc>
          <w:tcPr>
            <w:tcW w:w="2552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É improvável que tenha impacto em qualquer objetivo da organização ou indicador de desempenho</w:t>
            </w:r>
          </w:p>
        </w:tc>
        <w:tc>
          <w:tcPr>
            <w:tcW w:w="1980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Terá um impacto em pelo menos um objetivo da organização ou indicadores de desempenho</w:t>
            </w:r>
          </w:p>
        </w:tc>
        <w:tc>
          <w:tcPr>
            <w:tcW w:w="2161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Terá um impacto significativo em mais do que um objetivo da organização ou indicadores de desempenho</w:t>
            </w:r>
          </w:p>
        </w:tc>
      </w:tr>
      <w:tr w:rsidR="000C06A8" w:rsidRPr="001E02D2" w:rsidTr="001E02D2">
        <w:tc>
          <w:tcPr>
            <w:tcW w:w="1951" w:type="dxa"/>
            <w:vAlign w:val="center"/>
          </w:tcPr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/>
                <w:bCs/>
              </w:rPr>
              <w:t>Capacidade</w:t>
            </w:r>
          </w:p>
        </w:tc>
        <w:tc>
          <w:tcPr>
            <w:tcW w:w="2552" w:type="dxa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Improvável de ser implementada no curto prazo; requer um número significativo de recursos que a organização não possui</w:t>
            </w:r>
          </w:p>
        </w:tc>
        <w:tc>
          <w:tcPr>
            <w:tcW w:w="1980" w:type="dxa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É possível implementar no curto prazo; requer um número razoável de recursos</w:t>
            </w:r>
          </w:p>
        </w:tc>
        <w:tc>
          <w:tcPr>
            <w:tcW w:w="2161" w:type="dxa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Pode ser implementada no curto prazo; requer recursos que a organização possui ou irá possuir a curto prazo</w:t>
            </w:r>
          </w:p>
        </w:tc>
      </w:tr>
      <w:tr w:rsidR="000C06A8" w:rsidRPr="001E02D2" w:rsidTr="001E02D2">
        <w:tc>
          <w:tcPr>
            <w:tcW w:w="1951" w:type="dxa"/>
            <w:shd w:val="clear" w:color="auto" w:fill="D3DFEE"/>
            <w:vAlign w:val="center"/>
          </w:tcPr>
          <w:p w:rsidR="000C06A8" w:rsidRPr="001E02D2" w:rsidRDefault="000C06A8" w:rsidP="0081343C">
            <w:pPr>
              <w:rPr>
                <w:rFonts w:ascii="Calibri" w:hAnsi="Calibri" w:cs="Helvetica"/>
                <w:b/>
                <w:bCs/>
                <w:color w:val="000000"/>
              </w:rPr>
            </w:pPr>
            <w:r w:rsidRPr="001E02D2">
              <w:rPr>
                <w:rFonts w:ascii="Calibri" w:hAnsi="Calibri"/>
                <w:b/>
                <w:bCs/>
              </w:rPr>
              <w:t>Satisfação</w:t>
            </w:r>
          </w:p>
        </w:tc>
        <w:tc>
          <w:tcPr>
            <w:tcW w:w="2552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Improvável impacto na satisfação da comunidade escolar</w:t>
            </w:r>
          </w:p>
        </w:tc>
        <w:tc>
          <w:tcPr>
            <w:tcW w:w="1980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A ação tem impacto indireto na melhoria da satisfação da comunidade escolar</w:t>
            </w:r>
          </w:p>
        </w:tc>
        <w:tc>
          <w:tcPr>
            <w:tcW w:w="2161" w:type="dxa"/>
            <w:shd w:val="clear" w:color="auto" w:fill="D3DFEE"/>
          </w:tcPr>
          <w:p w:rsidR="000C06A8" w:rsidRPr="001E02D2" w:rsidRDefault="000C06A8" w:rsidP="0081343C">
            <w:pPr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A ação tem impacto direto da satisfação da comunidade escolar</w:t>
            </w:r>
          </w:p>
        </w:tc>
      </w:tr>
    </w:tbl>
    <w:p w:rsidR="000C06A8" w:rsidRPr="00767CCB" w:rsidRDefault="000C06A8" w:rsidP="00767CCB">
      <w:pPr>
        <w:jc w:val="both"/>
        <w:rPr>
          <w:rFonts w:ascii="Calibri" w:hAnsi="Calibri"/>
          <w:sz w:val="22"/>
          <w:szCs w:val="22"/>
        </w:rPr>
      </w:pPr>
    </w:p>
    <w:p w:rsidR="000C06A8" w:rsidRDefault="000C06A8" w:rsidP="00767CCB">
      <w:pPr>
        <w:jc w:val="both"/>
        <w:rPr>
          <w:rFonts w:ascii="Calibri" w:hAnsi="Calibri"/>
          <w:sz w:val="22"/>
          <w:szCs w:val="22"/>
        </w:rPr>
      </w:pPr>
    </w:p>
    <w:p w:rsidR="00CE2398" w:rsidRPr="00767CCB" w:rsidRDefault="00CE2398" w:rsidP="00CE2398">
      <w:pPr>
        <w:rPr>
          <w:rFonts w:ascii="Calibri" w:hAnsi="Calibri" w:cs="Helvetica"/>
          <w:b/>
          <w:color w:val="4F81BD"/>
          <w:sz w:val="22"/>
          <w:szCs w:val="22"/>
        </w:rPr>
      </w:pPr>
      <w:r>
        <w:rPr>
          <w:rFonts w:ascii="Calibri" w:hAnsi="Calibri"/>
          <w:b/>
          <w:color w:val="4F81BD"/>
          <w:sz w:val="22"/>
          <w:szCs w:val="22"/>
        </w:rPr>
        <w:t>Tabela 5</w:t>
      </w:r>
      <w:r w:rsidRPr="00767CCB">
        <w:rPr>
          <w:rFonts w:ascii="Calibri" w:hAnsi="Calibri"/>
          <w:b/>
          <w:color w:val="4F81BD"/>
          <w:sz w:val="22"/>
          <w:szCs w:val="22"/>
        </w:rPr>
        <w:t xml:space="preserve"> – </w:t>
      </w:r>
      <w:r w:rsidR="00F60BD6">
        <w:rPr>
          <w:rFonts w:ascii="Calibri" w:hAnsi="Calibri"/>
          <w:b/>
          <w:color w:val="4F81BD"/>
          <w:sz w:val="22"/>
          <w:szCs w:val="22"/>
        </w:rPr>
        <w:t>Priori</w:t>
      </w:r>
      <w:r w:rsidRPr="00767CCB">
        <w:rPr>
          <w:rFonts w:ascii="Calibri" w:hAnsi="Calibri"/>
          <w:b/>
          <w:color w:val="4F81BD"/>
          <w:sz w:val="22"/>
          <w:szCs w:val="22"/>
        </w:rPr>
        <w:t>zação das Ações de Melhoria</w:t>
      </w:r>
      <w:r w:rsidRPr="00767CCB">
        <w:rPr>
          <w:rStyle w:val="Refdenotaderodap"/>
          <w:rFonts w:ascii="Calibri" w:hAnsi="Calibri" w:cs="Helvetica-Bold"/>
          <w:b/>
          <w:bCs/>
          <w:color w:val="4F81BD"/>
          <w:sz w:val="22"/>
          <w:szCs w:val="22"/>
        </w:rPr>
        <w:footnoteReference w:id="2"/>
      </w:r>
    </w:p>
    <w:p w:rsidR="00CE2398" w:rsidRDefault="00CE2398" w:rsidP="00CE2398"/>
    <w:tbl>
      <w:tblPr>
        <w:tblW w:w="10307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2"/>
        <w:gridCol w:w="2484"/>
        <w:gridCol w:w="1116"/>
        <w:gridCol w:w="1399"/>
        <w:gridCol w:w="1374"/>
        <w:gridCol w:w="1384"/>
        <w:gridCol w:w="1328"/>
      </w:tblGrid>
      <w:tr w:rsidR="00CE2398" w:rsidRPr="001E02D2" w:rsidTr="000921F4">
        <w:trPr>
          <w:trHeight w:val="1201"/>
        </w:trPr>
        <w:tc>
          <w:tcPr>
            <w:tcW w:w="1222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Prioridade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Ação de Melhoria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(identificadas na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Tabela 4)</w:t>
            </w:r>
          </w:p>
        </w:tc>
        <w:tc>
          <w:tcPr>
            <w:tcW w:w="1116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Impacto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(a)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Capacidade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(b)</w:t>
            </w:r>
          </w:p>
        </w:tc>
        <w:tc>
          <w:tcPr>
            <w:tcW w:w="1374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Satisfação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(c)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Pontuação</w:t>
            </w:r>
          </w:p>
          <w:p w:rsidR="00CE2398" w:rsidRPr="001E02D2" w:rsidRDefault="00CE2398" w:rsidP="000921F4">
            <w:pPr>
              <w:jc w:val="center"/>
              <w:rPr>
                <w:rFonts w:ascii="Calibri" w:hAnsi="Calibri" w:cs="Helvetica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(a x b x c)</w:t>
            </w:r>
          </w:p>
        </w:tc>
        <w:tc>
          <w:tcPr>
            <w:tcW w:w="1328" w:type="dxa"/>
            <w:shd w:val="clear" w:color="auto" w:fill="D9D9D9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E02D2">
              <w:rPr>
                <w:rFonts w:ascii="Calibri" w:hAnsi="Calibri"/>
                <w:b/>
                <w:szCs w:val="22"/>
              </w:rPr>
              <w:t>Posição no ranking de AM</w:t>
            </w:r>
          </w:p>
        </w:tc>
      </w:tr>
      <w:tr w:rsidR="00CE2398" w:rsidRPr="001E02D2" w:rsidTr="000921F4">
        <w:trPr>
          <w:trHeight w:val="400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84" w:type="dxa"/>
          </w:tcPr>
          <w:p w:rsidR="00CE2398" w:rsidRPr="001E02D2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>
              <w:t xml:space="preserve">Promoção de </w:t>
            </w:r>
            <w:r w:rsidRPr="001E02D2">
              <w:t xml:space="preserve">reuniões da Direção com o PND para divulgar a missão e </w:t>
            </w:r>
            <w:r w:rsidRPr="001E02D2">
              <w:lastRenderedPageBreak/>
              <w:t>objetivos da Escola/Agrupamento, explicitados no Projeto Educativo.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484" w:type="dxa"/>
          </w:tcPr>
          <w:p w:rsidR="00CE2398" w:rsidRPr="00416AF1" w:rsidRDefault="00CE2398" w:rsidP="000921F4">
            <w:pPr>
              <w:spacing w:line="360" w:lineRule="auto"/>
            </w:pPr>
            <w:r w:rsidRPr="00723CB0">
              <w:t>Criação de canais de comunica</w:t>
            </w:r>
            <w:r>
              <w:t>ção e transmissão de informação</w:t>
            </w:r>
            <w:r w:rsidRPr="00723CB0">
              <w:t xml:space="preserve"> com o PND</w:t>
            </w:r>
            <w:r w:rsidRPr="001E02D2">
              <w:t>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CE2398" w:rsidRPr="001E02D2" w:rsidTr="000921F4">
        <w:trPr>
          <w:trHeight w:val="400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84" w:type="dxa"/>
          </w:tcPr>
          <w:p w:rsidR="00CE2398" w:rsidRPr="001E02D2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 w:rsidRPr="00723CB0">
              <w:t xml:space="preserve">Criação de </w:t>
            </w:r>
            <w:r w:rsidRPr="00616339">
              <w:t>esp</w:t>
            </w:r>
            <w:r>
              <w:t>aços mais diretos que permita</w:t>
            </w:r>
            <w:r w:rsidRPr="00616339">
              <w:t xml:space="preserve">m aos alunos, EE, </w:t>
            </w:r>
            <w:r w:rsidR="00E17155">
              <w:t>pessoal docente (</w:t>
            </w:r>
            <w:r w:rsidRPr="00616339">
              <w:t>PD</w:t>
            </w:r>
            <w:r w:rsidR="00E17155">
              <w:t>)</w:t>
            </w:r>
            <w:r w:rsidRPr="00616339">
              <w:t xml:space="preserve"> e PND fazerem chegar à Direção as suas críticas/ sugestões</w:t>
            </w:r>
            <w:r w:rsidRPr="001E02D2">
              <w:t>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84" w:type="dxa"/>
          </w:tcPr>
          <w:p w:rsidR="00CE2398" w:rsidRPr="00416AF1" w:rsidRDefault="00CE2398" w:rsidP="000921F4">
            <w:pPr>
              <w:spacing w:line="360" w:lineRule="auto"/>
            </w:pPr>
            <w:r w:rsidRPr="00416AF1">
              <w:t xml:space="preserve"> Informar de forma mais consistente os EE onde podem consultar os documentos do Agrupamento de Escolas.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84" w:type="dxa"/>
          </w:tcPr>
          <w:p w:rsidR="00CE2398" w:rsidRPr="00416AF1" w:rsidRDefault="00CE2398" w:rsidP="000921F4">
            <w:pPr>
              <w:spacing w:line="360" w:lineRule="auto"/>
            </w:pPr>
            <w:r w:rsidRPr="00416AF1">
              <w:t>Sensibilização dos alunos para a conservação, higiene e segurança das instalações.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84" w:type="dxa"/>
          </w:tcPr>
          <w:p w:rsidR="00CE2398" w:rsidRPr="00416AF1" w:rsidRDefault="00E17155" w:rsidP="00E17155">
            <w:pPr>
              <w:spacing w:line="360" w:lineRule="auto"/>
            </w:pPr>
            <w:r w:rsidRPr="00416AF1">
              <w:t>Promover</w:t>
            </w:r>
            <w:r w:rsidR="00CE2398" w:rsidRPr="00416AF1">
              <w:t xml:space="preserve"> momentos de convívio informal entre os pais.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84" w:type="dxa"/>
          </w:tcPr>
          <w:p w:rsidR="00CE2398" w:rsidRPr="00416AF1" w:rsidRDefault="00CE2398" w:rsidP="000921F4">
            <w:pPr>
              <w:spacing w:line="360" w:lineRule="auto"/>
            </w:pPr>
            <w:r w:rsidRPr="00416AF1">
              <w:t>Controlo das saídas dos alunos, ao fim da tarde, e da espera pelos transportes.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484" w:type="dxa"/>
          </w:tcPr>
          <w:p w:rsidR="00CE2398" w:rsidRPr="001E02D2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>
              <w:t xml:space="preserve">Melhorar a ação da </w:t>
            </w:r>
            <w:r w:rsidRPr="002D2BFD">
              <w:t>Direção/ estruturas de supervisão pedagógica no que toca à criação</w:t>
            </w:r>
            <w:r w:rsidRPr="006517B6">
              <w:t xml:space="preserve"> de </w:t>
            </w:r>
            <w:r w:rsidRPr="006517B6">
              <w:lastRenderedPageBreak/>
              <w:t>um</w:t>
            </w:r>
            <w:r>
              <w:t>a cultura de Escola/Agrupamento</w:t>
            </w:r>
            <w:r w:rsidRPr="001E02D2">
              <w:t>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9</w:t>
            </w:r>
          </w:p>
        </w:tc>
        <w:tc>
          <w:tcPr>
            <w:tcW w:w="2484" w:type="dxa"/>
          </w:tcPr>
          <w:p w:rsidR="00CE2398" w:rsidRPr="00D545C2" w:rsidRDefault="00CE2398" w:rsidP="000921F4">
            <w:pPr>
              <w:spacing w:line="360" w:lineRule="auto"/>
            </w:pPr>
            <w:r w:rsidRPr="00D545C2">
              <w:t>Alteração de horários de funcionamento de alguns serviços.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CE2398" w:rsidRPr="001E02D2" w:rsidTr="000921F4">
        <w:trPr>
          <w:trHeight w:val="400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484" w:type="dxa"/>
          </w:tcPr>
          <w:p w:rsidR="00CE2398" w:rsidRPr="00D545C2" w:rsidRDefault="00CE2398" w:rsidP="000921F4">
            <w:pPr>
              <w:spacing w:line="360" w:lineRule="auto"/>
            </w:pPr>
            <w:r w:rsidRPr="00D545C2">
              <w:t>Redução do preço das fotocópias.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484" w:type="dxa"/>
          </w:tcPr>
          <w:p w:rsidR="00CE2398" w:rsidRPr="00D545C2" w:rsidRDefault="00CE2398" w:rsidP="000921F4">
            <w:pPr>
              <w:spacing w:line="360" w:lineRule="auto"/>
            </w:pPr>
            <w:r w:rsidRPr="00D545C2">
              <w:t>Publicação na página web do Agrupamento de notícias que valorizem o esforço e o sucesso profissional dos professores e do PND e o seu contributo para a melhoria contínua.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484" w:type="dxa"/>
          </w:tcPr>
          <w:p w:rsidR="00CE2398" w:rsidRPr="001E02D2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 w:rsidRPr="00F13D2A">
              <w:rPr>
                <w:bCs/>
              </w:rPr>
              <w:t xml:space="preserve">Melhoria da </w:t>
            </w:r>
            <w:r w:rsidRPr="00F13D2A">
              <w:rPr>
                <w:bCs/>
                <w:i/>
              </w:rPr>
              <w:t xml:space="preserve">web </w:t>
            </w:r>
            <w:proofErr w:type="spellStart"/>
            <w:r w:rsidRPr="00F13D2A">
              <w:rPr>
                <w:bCs/>
                <w:i/>
              </w:rPr>
              <w:t>page</w:t>
            </w:r>
            <w:proofErr w:type="spellEnd"/>
            <w:r w:rsidRPr="00F13D2A">
              <w:rPr>
                <w:bCs/>
              </w:rPr>
              <w:t xml:space="preserve"> do Agrupamento.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2484" w:type="dxa"/>
          </w:tcPr>
          <w:p w:rsidR="00CE2398" w:rsidRPr="00D545C2" w:rsidRDefault="00CE2398" w:rsidP="000921F4">
            <w:pPr>
              <w:spacing w:line="360" w:lineRule="auto"/>
            </w:pPr>
            <w:r w:rsidRPr="00D545C2">
              <w:t>Reunião entre avaliadores (avaliação PND) para melhorar a aferição dos critérios que tendam à harmonização das classificações.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484" w:type="dxa"/>
          </w:tcPr>
          <w:p w:rsidR="00CE2398" w:rsidRPr="001E02D2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>
              <w:t>P</w:t>
            </w:r>
            <w:r w:rsidRPr="006D3817">
              <w:t>romoção de inquéritos junto do PND.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484" w:type="dxa"/>
          </w:tcPr>
          <w:p w:rsidR="00CE2398" w:rsidRPr="00B11CE7" w:rsidRDefault="00CE2398" w:rsidP="00E17155">
            <w:pPr>
              <w:spacing w:line="360" w:lineRule="auto"/>
              <w:rPr>
                <w:rFonts w:ascii="Calibri" w:hAnsi="Calibri"/>
                <w:color w:val="808080"/>
              </w:rPr>
            </w:pPr>
            <w:r>
              <w:rPr>
                <w:rFonts w:eastAsia="Times New Roman"/>
              </w:rPr>
              <w:t>Inclusão dos representantes dos Alunos,</w:t>
            </w:r>
            <w:r w:rsidR="00E17155">
              <w:rPr>
                <w:rFonts w:eastAsia="Times New Roman"/>
              </w:rPr>
              <w:t xml:space="preserve"> EE e PND na revisão do R</w:t>
            </w:r>
            <w:r w:rsidRPr="00B11CE7">
              <w:rPr>
                <w:rFonts w:eastAsia="Times New Roman"/>
              </w:rPr>
              <w:t xml:space="preserve">egulamento </w:t>
            </w:r>
            <w:r w:rsidR="00E17155">
              <w:rPr>
                <w:rFonts w:eastAsia="Times New Roman"/>
              </w:rPr>
              <w:t>I</w:t>
            </w:r>
            <w:r w:rsidRPr="00B11CE7">
              <w:rPr>
                <w:rFonts w:eastAsia="Times New Roman"/>
              </w:rPr>
              <w:t>nterno.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484" w:type="dxa"/>
          </w:tcPr>
          <w:p w:rsidR="00CE2398" w:rsidRPr="00B11CE7" w:rsidRDefault="00CE2398" w:rsidP="000921F4">
            <w:pPr>
              <w:spacing w:line="360" w:lineRule="auto"/>
              <w:rPr>
                <w:rFonts w:ascii="Calibri" w:hAnsi="Calibri"/>
                <w:color w:val="808080"/>
              </w:rPr>
            </w:pPr>
            <w:r>
              <w:rPr>
                <w:rFonts w:eastAsia="Times New Roman"/>
              </w:rPr>
              <w:t>Incentivo à</w:t>
            </w:r>
            <w:r w:rsidRPr="00932160">
              <w:rPr>
                <w:rFonts w:eastAsia="Times New Roman"/>
              </w:rPr>
              <w:t xml:space="preserve"> avaliação do </w:t>
            </w:r>
            <w:r w:rsidR="00E17155">
              <w:rPr>
                <w:rFonts w:eastAsia="Times New Roman"/>
              </w:rPr>
              <w:t>plano de atividades do agrupamento (</w:t>
            </w:r>
            <w:r w:rsidRPr="00932160">
              <w:rPr>
                <w:rFonts w:eastAsia="Times New Roman"/>
              </w:rPr>
              <w:t>PAA</w:t>
            </w:r>
            <w:r w:rsidR="00E17155">
              <w:rPr>
                <w:rFonts w:eastAsia="Times New Roman"/>
              </w:rPr>
              <w:t>)</w:t>
            </w:r>
            <w:r w:rsidRPr="00932160">
              <w:rPr>
                <w:rFonts w:eastAsia="Times New Roman"/>
              </w:rPr>
              <w:t xml:space="preserve"> pelos destinatários das atividades</w:t>
            </w:r>
            <w:r w:rsidRPr="00B11CE7">
              <w:rPr>
                <w:rFonts w:eastAsia="Times New Roman"/>
              </w:rPr>
              <w:t>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</w:tr>
      <w:tr w:rsidR="00CE2398" w:rsidRPr="001E02D2" w:rsidTr="000921F4">
        <w:trPr>
          <w:trHeight w:val="378"/>
        </w:trPr>
        <w:tc>
          <w:tcPr>
            <w:tcW w:w="1222" w:type="dxa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2484" w:type="dxa"/>
          </w:tcPr>
          <w:p w:rsidR="00CE2398" w:rsidRPr="00D545C2" w:rsidRDefault="00CE2398" w:rsidP="000921F4">
            <w:pPr>
              <w:spacing w:line="360" w:lineRule="auto"/>
            </w:pPr>
            <w:r w:rsidRPr="00D545C2">
              <w:t xml:space="preserve">Reavaliar a delineação de estratégias para a </w:t>
            </w:r>
            <w:r w:rsidRPr="00D545C2">
              <w:lastRenderedPageBreak/>
              <w:t>criação de percursos curriculares alternativos.</w:t>
            </w:r>
          </w:p>
        </w:tc>
        <w:tc>
          <w:tcPr>
            <w:tcW w:w="1116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399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384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328" w:type="dxa"/>
            <w:vAlign w:val="center"/>
          </w:tcPr>
          <w:p w:rsidR="00CE2398" w:rsidRPr="001E02D2" w:rsidRDefault="00CE2398" w:rsidP="000921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</w:tr>
    </w:tbl>
    <w:p w:rsidR="000C06A8" w:rsidRPr="0081343C" w:rsidRDefault="000C06A8" w:rsidP="0081343C">
      <w:pPr>
        <w:pStyle w:val="Cabealho2"/>
        <w:rPr>
          <w:rFonts w:ascii="Calibri" w:hAnsi="Calibri"/>
        </w:rPr>
      </w:pPr>
      <w:r w:rsidRPr="0081343C">
        <w:rPr>
          <w:rFonts w:ascii="Calibri" w:hAnsi="Calibri"/>
        </w:rPr>
        <w:lastRenderedPageBreak/>
        <w:t>3.5</w:t>
      </w:r>
      <w:r>
        <w:rPr>
          <w:rFonts w:ascii="Calibri" w:hAnsi="Calibri"/>
        </w:rPr>
        <w:t>.</w:t>
      </w:r>
      <w:r w:rsidRPr="0081343C">
        <w:rPr>
          <w:rFonts w:ascii="Calibri" w:hAnsi="Calibri"/>
        </w:rPr>
        <w:t xml:space="preserve"> Visão global do PAM</w:t>
      </w:r>
    </w:p>
    <w:p w:rsidR="000C06A8" w:rsidRDefault="000C06A8" w:rsidP="00B2272B"/>
    <w:p w:rsidR="000C06A8" w:rsidRPr="00767CCB" w:rsidRDefault="000C06A8" w:rsidP="00B2272B">
      <w:pPr>
        <w:rPr>
          <w:rFonts w:ascii="Calibri" w:hAnsi="Calibri"/>
          <w:sz w:val="22"/>
        </w:rPr>
      </w:pPr>
      <w:r w:rsidRPr="00767CCB">
        <w:rPr>
          <w:rFonts w:ascii="Calibri" w:hAnsi="Calibri"/>
          <w:sz w:val="22"/>
        </w:rPr>
        <w:t>Preencha, o quadro relativo ao cronograma de atividades:</w:t>
      </w:r>
    </w:p>
    <w:p w:rsidR="000C06A8" w:rsidRDefault="000C06A8" w:rsidP="00B2272B"/>
    <w:p w:rsidR="000C06A8" w:rsidRPr="00767CCB" w:rsidRDefault="000C06A8" w:rsidP="00B2272B">
      <w:pPr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Tabela 6</w:t>
      </w:r>
      <w:r w:rsidRPr="00767CCB">
        <w:rPr>
          <w:rFonts w:ascii="Calibri" w:hAnsi="Calibri"/>
          <w:b/>
          <w:color w:val="4F81BD"/>
          <w:sz w:val="22"/>
        </w:rPr>
        <w:t xml:space="preserve"> – Cronograma do PAM</w:t>
      </w:r>
    </w:p>
    <w:p w:rsidR="000C06A8" w:rsidRPr="00682DEB" w:rsidRDefault="000C06A8" w:rsidP="00B2272B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8"/>
        <w:gridCol w:w="549"/>
        <w:gridCol w:w="1311"/>
        <w:gridCol w:w="959"/>
        <w:gridCol w:w="306"/>
        <w:gridCol w:w="326"/>
        <w:gridCol w:w="366"/>
        <w:gridCol w:w="350"/>
        <w:gridCol w:w="366"/>
        <w:gridCol w:w="306"/>
        <w:gridCol w:w="350"/>
        <w:gridCol w:w="337"/>
        <w:gridCol w:w="350"/>
        <w:gridCol w:w="357"/>
        <w:gridCol w:w="346"/>
        <w:gridCol w:w="469"/>
        <w:gridCol w:w="851"/>
      </w:tblGrid>
      <w:tr w:rsidR="000C06A8" w:rsidRPr="001E02D2" w:rsidTr="00FF20CE">
        <w:tc>
          <w:tcPr>
            <w:tcW w:w="998" w:type="dxa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Prioridade</w:t>
            </w:r>
          </w:p>
        </w:tc>
        <w:tc>
          <w:tcPr>
            <w:tcW w:w="549" w:type="dxa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AM</w:t>
            </w:r>
          </w:p>
        </w:tc>
        <w:tc>
          <w:tcPr>
            <w:tcW w:w="1311" w:type="dxa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 xml:space="preserve">Responsável </w:t>
            </w:r>
            <w:proofErr w:type="gramStart"/>
            <w:r w:rsidRPr="001E02D2">
              <w:rPr>
                <w:rFonts w:ascii="Calibri" w:hAnsi="Calibri"/>
                <w:b/>
                <w:sz w:val="18"/>
              </w:rPr>
              <w:t>pelo</w:t>
            </w:r>
            <w:proofErr w:type="gramEnd"/>
          </w:p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Projeto</w:t>
            </w:r>
          </w:p>
        </w:tc>
        <w:tc>
          <w:tcPr>
            <w:tcW w:w="959" w:type="dxa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Data prevista</w:t>
            </w:r>
          </w:p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proofErr w:type="gramStart"/>
            <w:r w:rsidRPr="001E02D2">
              <w:rPr>
                <w:rFonts w:ascii="Calibri" w:hAnsi="Calibri"/>
                <w:b/>
                <w:sz w:val="18"/>
              </w:rPr>
              <w:t>para</w:t>
            </w:r>
            <w:proofErr w:type="gramEnd"/>
            <w:r w:rsidRPr="001E02D2">
              <w:rPr>
                <w:rFonts w:ascii="Calibri" w:hAnsi="Calibri"/>
                <w:b/>
                <w:sz w:val="18"/>
              </w:rPr>
              <w:t xml:space="preserve">  conclusão</w:t>
            </w:r>
          </w:p>
        </w:tc>
        <w:tc>
          <w:tcPr>
            <w:tcW w:w="4229" w:type="dxa"/>
            <w:gridSpan w:val="12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Cronograma temporal da atividade</w:t>
            </w:r>
          </w:p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(assinalar com “X”)</w:t>
            </w:r>
          </w:p>
        </w:tc>
        <w:tc>
          <w:tcPr>
            <w:tcW w:w="851" w:type="dxa"/>
          </w:tcPr>
          <w:p w:rsidR="000C06A8" w:rsidRPr="001E02D2" w:rsidRDefault="000C06A8" w:rsidP="001E02D2">
            <w:pPr>
              <w:jc w:val="center"/>
              <w:rPr>
                <w:rFonts w:ascii="Calibri" w:hAnsi="Calibri"/>
                <w:b/>
                <w:sz w:val="18"/>
              </w:rPr>
            </w:pPr>
            <w:r w:rsidRPr="001E02D2">
              <w:rPr>
                <w:rFonts w:ascii="Calibri" w:hAnsi="Calibri"/>
                <w:b/>
                <w:sz w:val="18"/>
              </w:rPr>
              <w:t>Estado</w:t>
            </w:r>
            <w:r w:rsidRPr="001E02D2">
              <w:rPr>
                <w:rStyle w:val="Refdenotaderodap"/>
                <w:rFonts w:ascii="Calibri" w:hAnsi="Calibri" w:cs="Helvetica"/>
                <w:b/>
                <w:sz w:val="18"/>
              </w:rPr>
              <w:footnoteReference w:id="3"/>
            </w:r>
          </w:p>
        </w:tc>
      </w:tr>
      <w:tr w:rsidR="00FA2E50" w:rsidRPr="001E02D2" w:rsidTr="00FF20CE">
        <w:tc>
          <w:tcPr>
            <w:tcW w:w="998" w:type="dxa"/>
          </w:tcPr>
          <w:p w:rsidR="00FA2E50" w:rsidRPr="001E02D2" w:rsidRDefault="00FA2E50" w:rsidP="00B2272B"/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/>
        </w:tc>
        <w:tc>
          <w:tcPr>
            <w:tcW w:w="959" w:type="dxa"/>
          </w:tcPr>
          <w:p w:rsidR="00FA2E50" w:rsidRPr="001E02D2" w:rsidRDefault="00FA2E50" w:rsidP="00B2272B"/>
        </w:tc>
        <w:tc>
          <w:tcPr>
            <w:tcW w:w="30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J</w:t>
            </w:r>
          </w:p>
        </w:tc>
        <w:tc>
          <w:tcPr>
            <w:tcW w:w="32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A</w:t>
            </w:r>
          </w:p>
        </w:tc>
        <w:tc>
          <w:tcPr>
            <w:tcW w:w="36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S</w:t>
            </w:r>
          </w:p>
        </w:tc>
        <w:tc>
          <w:tcPr>
            <w:tcW w:w="350" w:type="dxa"/>
          </w:tcPr>
          <w:p w:rsidR="00FA2E50" w:rsidRPr="001E02D2" w:rsidRDefault="00FA2E50" w:rsidP="00A6785C">
            <w:pPr>
              <w:rPr>
                <w:sz w:val="18"/>
              </w:rPr>
            </w:pPr>
            <w:proofErr w:type="gramStart"/>
            <w:r w:rsidRPr="001E02D2">
              <w:rPr>
                <w:sz w:val="18"/>
              </w:rPr>
              <w:t>O</w:t>
            </w:r>
            <w:proofErr w:type="gramEnd"/>
          </w:p>
        </w:tc>
        <w:tc>
          <w:tcPr>
            <w:tcW w:w="36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N</w:t>
            </w:r>
          </w:p>
        </w:tc>
        <w:tc>
          <w:tcPr>
            <w:tcW w:w="30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D</w:t>
            </w:r>
          </w:p>
        </w:tc>
        <w:tc>
          <w:tcPr>
            <w:tcW w:w="350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J</w:t>
            </w:r>
          </w:p>
        </w:tc>
        <w:tc>
          <w:tcPr>
            <w:tcW w:w="337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F</w:t>
            </w:r>
          </w:p>
        </w:tc>
        <w:tc>
          <w:tcPr>
            <w:tcW w:w="350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M</w:t>
            </w:r>
          </w:p>
        </w:tc>
        <w:tc>
          <w:tcPr>
            <w:tcW w:w="357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A</w:t>
            </w:r>
          </w:p>
        </w:tc>
        <w:tc>
          <w:tcPr>
            <w:tcW w:w="346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M</w:t>
            </w:r>
          </w:p>
        </w:tc>
        <w:tc>
          <w:tcPr>
            <w:tcW w:w="469" w:type="dxa"/>
          </w:tcPr>
          <w:p w:rsidR="00FA2E50" w:rsidRPr="001E02D2" w:rsidRDefault="00FA2E50" w:rsidP="00A6785C">
            <w:pPr>
              <w:rPr>
                <w:sz w:val="18"/>
              </w:rPr>
            </w:pPr>
            <w:r w:rsidRPr="001E02D2">
              <w:rPr>
                <w:sz w:val="18"/>
              </w:rPr>
              <w:t>J</w:t>
            </w:r>
          </w:p>
        </w:tc>
        <w:tc>
          <w:tcPr>
            <w:tcW w:w="851" w:type="dxa"/>
          </w:tcPr>
          <w:p w:rsidR="00FA2E50" w:rsidRPr="001E02D2" w:rsidRDefault="00FA2E50" w:rsidP="00B2272B"/>
        </w:tc>
      </w:tr>
      <w:tr w:rsidR="00FA2E50" w:rsidRPr="001E02D2" w:rsidTr="00FF20CE">
        <w:tc>
          <w:tcPr>
            <w:tcW w:w="998" w:type="dxa"/>
          </w:tcPr>
          <w:p w:rsidR="00FA2E50" w:rsidRPr="001E02D2" w:rsidRDefault="00FA2E50" w:rsidP="00B2272B">
            <w:r w:rsidRPr="001E02D2">
              <w:t>1.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>
            <w:r>
              <w:t>Diretor</w:t>
            </w:r>
          </w:p>
        </w:tc>
        <w:tc>
          <w:tcPr>
            <w:tcW w:w="959" w:type="dxa"/>
          </w:tcPr>
          <w:p w:rsidR="00FA2E50" w:rsidRPr="001E02D2" w:rsidRDefault="00FA2E50" w:rsidP="00B2272B">
            <w:r>
              <w:t>7/2014</w:t>
            </w:r>
          </w:p>
        </w:tc>
        <w:tc>
          <w:tcPr>
            <w:tcW w:w="306" w:type="dxa"/>
          </w:tcPr>
          <w:p w:rsidR="00FA2E50" w:rsidRPr="00FF20CE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  <w:shd w:val="clear" w:color="auto" w:fill="auto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  <w:shd w:val="clear" w:color="auto" w:fill="auto"/>
          </w:tcPr>
          <w:p w:rsidR="00FA2E50" w:rsidRPr="001E02D2" w:rsidRDefault="00FA2E50" w:rsidP="00A6785C"/>
        </w:tc>
        <w:tc>
          <w:tcPr>
            <w:tcW w:w="366" w:type="dxa"/>
            <w:shd w:val="clear" w:color="auto" w:fill="auto"/>
          </w:tcPr>
          <w:p w:rsidR="00FA2E50" w:rsidRPr="001E02D2" w:rsidRDefault="00FA2E50" w:rsidP="00A6785C"/>
        </w:tc>
        <w:tc>
          <w:tcPr>
            <w:tcW w:w="306" w:type="dxa"/>
            <w:shd w:val="clear" w:color="auto" w:fill="auto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  <w:shd w:val="clear" w:color="auto" w:fill="auto"/>
          </w:tcPr>
          <w:p w:rsidR="00FA2E50" w:rsidRPr="001E02D2" w:rsidRDefault="00FA2E50" w:rsidP="00A6785C"/>
        </w:tc>
        <w:tc>
          <w:tcPr>
            <w:tcW w:w="337" w:type="dxa"/>
            <w:shd w:val="clear" w:color="auto" w:fill="auto"/>
          </w:tcPr>
          <w:p w:rsidR="00FA2E50" w:rsidRPr="001E02D2" w:rsidRDefault="00FA2E50" w:rsidP="00A6785C"/>
        </w:tc>
        <w:tc>
          <w:tcPr>
            <w:tcW w:w="350" w:type="dxa"/>
            <w:shd w:val="clear" w:color="auto" w:fill="auto"/>
          </w:tcPr>
          <w:p w:rsidR="00FA2E50" w:rsidRPr="001E02D2" w:rsidRDefault="00FA2E50" w:rsidP="00A6785C"/>
        </w:tc>
        <w:tc>
          <w:tcPr>
            <w:tcW w:w="357" w:type="dxa"/>
            <w:shd w:val="clear" w:color="auto" w:fill="auto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  <w:shd w:val="clear" w:color="auto" w:fill="auto"/>
          </w:tcPr>
          <w:p w:rsidR="00FA2E50" w:rsidRPr="001E02D2" w:rsidRDefault="00FA2E50" w:rsidP="00A6785C"/>
        </w:tc>
        <w:tc>
          <w:tcPr>
            <w:tcW w:w="469" w:type="dxa"/>
            <w:shd w:val="clear" w:color="auto" w:fill="auto"/>
          </w:tcPr>
          <w:p w:rsidR="00FA2E50" w:rsidRPr="001E02D2" w:rsidRDefault="00FA2E50" w:rsidP="00A6785C"/>
        </w:tc>
        <w:tc>
          <w:tcPr>
            <w:tcW w:w="851" w:type="dxa"/>
            <w:shd w:val="clear" w:color="auto" w:fill="FFFF00"/>
          </w:tcPr>
          <w:p w:rsidR="00FA2E50" w:rsidRPr="001E02D2" w:rsidRDefault="00FA2E50" w:rsidP="00B2272B"/>
        </w:tc>
      </w:tr>
      <w:tr w:rsidR="00FA2E50" w:rsidRPr="001E02D2" w:rsidTr="00E16CC5">
        <w:tc>
          <w:tcPr>
            <w:tcW w:w="998" w:type="dxa"/>
          </w:tcPr>
          <w:p w:rsidR="00FA2E50" w:rsidRPr="001E02D2" w:rsidRDefault="00FA2E50" w:rsidP="00B2272B">
            <w:r w:rsidRPr="001E02D2">
              <w:t>2.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>
            <w:r>
              <w:t>Coordenador PTE</w:t>
            </w:r>
          </w:p>
        </w:tc>
        <w:tc>
          <w:tcPr>
            <w:tcW w:w="959" w:type="dxa"/>
          </w:tcPr>
          <w:p w:rsidR="00FA2E50" w:rsidRPr="001E02D2" w:rsidRDefault="00FA2E50" w:rsidP="00B2272B">
            <w:r>
              <w:t>12/2013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00B050"/>
          </w:tcPr>
          <w:p w:rsidR="00FA2E50" w:rsidRPr="00E16CC5" w:rsidRDefault="00FA2E50" w:rsidP="00B2272B">
            <w:pPr>
              <w:rPr>
                <w:highlight w:val="green"/>
              </w:rPr>
            </w:pPr>
          </w:p>
        </w:tc>
      </w:tr>
      <w:tr w:rsidR="00FA2E50" w:rsidRPr="001E02D2" w:rsidTr="008D1A9C">
        <w:tc>
          <w:tcPr>
            <w:tcW w:w="998" w:type="dxa"/>
          </w:tcPr>
          <w:p w:rsidR="00FA2E50" w:rsidRPr="001E02D2" w:rsidRDefault="00FA2E50" w:rsidP="00B2272B">
            <w:r w:rsidRPr="001E02D2">
              <w:t>3.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4072A7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00B050"/>
          </w:tcPr>
          <w:p w:rsidR="00FA2E50" w:rsidRPr="008D1A9C" w:rsidRDefault="00FA2E50" w:rsidP="00B2272B"/>
        </w:tc>
      </w:tr>
      <w:tr w:rsidR="00FA2E50" w:rsidRPr="001E02D2" w:rsidTr="008D1A9C">
        <w:tc>
          <w:tcPr>
            <w:tcW w:w="998" w:type="dxa"/>
          </w:tcPr>
          <w:p w:rsidR="00FA2E50" w:rsidRPr="001E02D2" w:rsidRDefault="00FA2E50" w:rsidP="00B2272B">
            <w:r w:rsidRPr="001E02D2">
              <w:t>4.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00B050"/>
          </w:tcPr>
          <w:p w:rsidR="00FA2E50" w:rsidRPr="001E02D2" w:rsidRDefault="00FA2E50" w:rsidP="00B2272B"/>
        </w:tc>
      </w:tr>
      <w:tr w:rsidR="00FA2E50" w:rsidRPr="001E02D2" w:rsidTr="008D1A9C">
        <w:tc>
          <w:tcPr>
            <w:tcW w:w="998" w:type="dxa"/>
          </w:tcPr>
          <w:p w:rsidR="00FA2E50" w:rsidRPr="001E02D2" w:rsidRDefault="00FA2E50" w:rsidP="00B2272B">
            <w:r w:rsidRPr="001E02D2">
              <w:t>5.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00B050"/>
          </w:tcPr>
          <w:p w:rsidR="00FA2E50" w:rsidRPr="001E02D2" w:rsidRDefault="00FA2E50" w:rsidP="00B2272B"/>
        </w:tc>
      </w:tr>
      <w:tr w:rsidR="00FA2E50" w:rsidRPr="001E02D2" w:rsidTr="001743C4">
        <w:tc>
          <w:tcPr>
            <w:tcW w:w="998" w:type="dxa"/>
          </w:tcPr>
          <w:p w:rsidR="00FA2E50" w:rsidRPr="001E02D2" w:rsidRDefault="00FA2E50" w:rsidP="00B2272B">
            <w:r w:rsidRPr="001E02D2">
              <w:t>6.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DA6652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DA6652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FFFF00"/>
          </w:tcPr>
          <w:p w:rsidR="00FA2E50" w:rsidRPr="001E02D2" w:rsidRDefault="00FA2E50" w:rsidP="00DA6652"/>
        </w:tc>
      </w:tr>
      <w:tr w:rsidR="00FA2E50" w:rsidRPr="001E02D2" w:rsidTr="00E16CC5">
        <w:tc>
          <w:tcPr>
            <w:tcW w:w="998" w:type="dxa"/>
          </w:tcPr>
          <w:p w:rsidR="00FA2E50" w:rsidRPr="001E02D2" w:rsidRDefault="00FA2E50" w:rsidP="00B2272B">
            <w:r w:rsidRPr="001E02D2">
              <w:t>7.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Subdiretora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6/2014</w:t>
            </w:r>
          </w:p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00B050"/>
          </w:tcPr>
          <w:p w:rsidR="00FA2E50" w:rsidRPr="001E02D2" w:rsidRDefault="00FA2E50" w:rsidP="00A6785C"/>
        </w:tc>
      </w:tr>
      <w:tr w:rsidR="00FA2E50" w:rsidRPr="001E02D2" w:rsidTr="00881D68">
        <w:tc>
          <w:tcPr>
            <w:tcW w:w="998" w:type="dxa"/>
          </w:tcPr>
          <w:p w:rsidR="00FA2E50" w:rsidRPr="001E02D2" w:rsidRDefault="00FA2E50" w:rsidP="00B2272B">
            <w:r w:rsidRPr="001E02D2">
              <w:t>8.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>
            <w:r>
              <w:t>Diretor</w:t>
            </w:r>
          </w:p>
        </w:tc>
        <w:tc>
          <w:tcPr>
            <w:tcW w:w="959" w:type="dxa"/>
          </w:tcPr>
          <w:p w:rsidR="00FA2E50" w:rsidRPr="001E02D2" w:rsidRDefault="00FA2E50" w:rsidP="004072A7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FFFF00"/>
          </w:tcPr>
          <w:p w:rsidR="00FA2E50" w:rsidRPr="001E02D2" w:rsidRDefault="00FA2E50" w:rsidP="00B2272B"/>
        </w:tc>
      </w:tr>
      <w:tr w:rsidR="00FA2E50" w:rsidRPr="001E02D2" w:rsidTr="00E16CC5">
        <w:tc>
          <w:tcPr>
            <w:tcW w:w="998" w:type="dxa"/>
          </w:tcPr>
          <w:p w:rsidR="00FA2E50" w:rsidRPr="001E02D2" w:rsidRDefault="00FA2E50" w:rsidP="00B2272B">
            <w:r w:rsidRPr="001E02D2">
              <w:t>9.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00B050"/>
          </w:tcPr>
          <w:p w:rsidR="00FA2E50" w:rsidRPr="001E02D2" w:rsidRDefault="00FA2E50" w:rsidP="00A6785C"/>
        </w:tc>
      </w:tr>
      <w:tr w:rsidR="00FA2E50" w:rsidRPr="001E02D2" w:rsidTr="007B0078">
        <w:tc>
          <w:tcPr>
            <w:tcW w:w="998" w:type="dxa"/>
          </w:tcPr>
          <w:p w:rsidR="00FA2E50" w:rsidRPr="001E02D2" w:rsidRDefault="00FA2E50" w:rsidP="00B2272B">
            <w:r w:rsidRPr="001E02D2">
              <w:t>10.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Diretor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9/2013</w:t>
            </w:r>
          </w:p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00B050"/>
          </w:tcPr>
          <w:p w:rsidR="00FA2E50" w:rsidRPr="001E02D2" w:rsidRDefault="00FA2E50" w:rsidP="00B2272B"/>
        </w:tc>
      </w:tr>
      <w:tr w:rsidR="00FA2E50" w:rsidRPr="001E02D2" w:rsidTr="00E0630D">
        <w:tc>
          <w:tcPr>
            <w:tcW w:w="998" w:type="dxa"/>
          </w:tcPr>
          <w:p w:rsidR="00FA2E50" w:rsidRPr="001E02D2" w:rsidRDefault="00FA2E50" w:rsidP="00B2272B">
            <w:r w:rsidRPr="001E02D2">
              <w:t>11.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DA6652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DA6652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00B050"/>
          </w:tcPr>
          <w:p w:rsidR="00FA2E50" w:rsidRPr="001E02D2" w:rsidRDefault="00FA2E50" w:rsidP="00DA6652"/>
        </w:tc>
      </w:tr>
      <w:tr w:rsidR="00FA2E50" w:rsidRPr="001E02D2" w:rsidTr="006E30DD">
        <w:tc>
          <w:tcPr>
            <w:tcW w:w="998" w:type="dxa"/>
          </w:tcPr>
          <w:p w:rsidR="00FA2E50" w:rsidRPr="001E02D2" w:rsidRDefault="00FA2E50" w:rsidP="00B2272B">
            <w:r>
              <w:t>12.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Coordenador PTE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7/2013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FFFF00"/>
          </w:tcPr>
          <w:p w:rsidR="00FA2E50" w:rsidRPr="001E02D2" w:rsidRDefault="00FA2E50" w:rsidP="00B2272B"/>
        </w:tc>
      </w:tr>
      <w:tr w:rsidR="00FA2E50" w:rsidRPr="001E02D2" w:rsidTr="00E0630D">
        <w:tc>
          <w:tcPr>
            <w:tcW w:w="998" w:type="dxa"/>
          </w:tcPr>
          <w:p w:rsidR="00FA2E50" w:rsidRPr="001E02D2" w:rsidRDefault="00FA2E50" w:rsidP="00B2272B">
            <w:r>
              <w:t>13.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B2272B">
            <w:r>
              <w:t>Subdiretora</w:t>
            </w:r>
          </w:p>
        </w:tc>
        <w:tc>
          <w:tcPr>
            <w:tcW w:w="959" w:type="dxa"/>
          </w:tcPr>
          <w:p w:rsidR="00FA2E50" w:rsidRPr="001E02D2" w:rsidRDefault="00FA2E50" w:rsidP="00DA6652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00B050"/>
          </w:tcPr>
          <w:p w:rsidR="00FA2E50" w:rsidRPr="00E0630D" w:rsidRDefault="00FA2E50" w:rsidP="00B2272B">
            <w:pPr>
              <w:rPr>
                <w:highlight w:val="darkGreen"/>
              </w:rPr>
            </w:pPr>
          </w:p>
        </w:tc>
      </w:tr>
      <w:tr w:rsidR="00FA2E50" w:rsidRPr="001E02D2" w:rsidTr="00E16CC5">
        <w:tc>
          <w:tcPr>
            <w:tcW w:w="998" w:type="dxa"/>
          </w:tcPr>
          <w:p w:rsidR="00FA2E50" w:rsidRPr="001E02D2" w:rsidRDefault="00FA2E50" w:rsidP="00B2272B">
            <w:r>
              <w:t>14.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A6785C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A6785C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00B050"/>
          </w:tcPr>
          <w:p w:rsidR="00FA2E50" w:rsidRPr="001E02D2" w:rsidRDefault="00FA2E50" w:rsidP="00A6785C"/>
        </w:tc>
      </w:tr>
      <w:tr w:rsidR="00FA2E50" w:rsidRPr="001E02D2" w:rsidTr="00932160">
        <w:tc>
          <w:tcPr>
            <w:tcW w:w="998" w:type="dxa"/>
          </w:tcPr>
          <w:p w:rsidR="00FA2E50" w:rsidRPr="001E02D2" w:rsidRDefault="00FA2E50" w:rsidP="00B2272B">
            <w:r>
              <w:t>15.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4072A7">
            <w:r>
              <w:t>Diretor</w:t>
            </w:r>
          </w:p>
        </w:tc>
        <w:tc>
          <w:tcPr>
            <w:tcW w:w="959" w:type="dxa"/>
          </w:tcPr>
          <w:p w:rsidR="00FA2E50" w:rsidRPr="001E02D2" w:rsidRDefault="00FA2E50" w:rsidP="004072A7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/>
        </w:tc>
        <w:tc>
          <w:tcPr>
            <w:tcW w:w="306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37" w:type="dxa"/>
          </w:tcPr>
          <w:p w:rsidR="00FA2E50" w:rsidRPr="001E02D2" w:rsidRDefault="00FA2E50" w:rsidP="00A6785C"/>
        </w:tc>
        <w:tc>
          <w:tcPr>
            <w:tcW w:w="350" w:type="dxa"/>
          </w:tcPr>
          <w:p w:rsidR="00FA2E50" w:rsidRPr="001E02D2" w:rsidRDefault="00FA2E50" w:rsidP="00A6785C"/>
        </w:tc>
        <w:tc>
          <w:tcPr>
            <w:tcW w:w="357" w:type="dxa"/>
          </w:tcPr>
          <w:p w:rsidR="00FA2E50" w:rsidRPr="001E02D2" w:rsidRDefault="00FA2E50" w:rsidP="00A6785C"/>
        </w:tc>
        <w:tc>
          <w:tcPr>
            <w:tcW w:w="346" w:type="dxa"/>
          </w:tcPr>
          <w:p w:rsidR="00FA2E50" w:rsidRPr="001E02D2" w:rsidRDefault="00FA2E50" w:rsidP="00A6785C"/>
        </w:tc>
        <w:tc>
          <w:tcPr>
            <w:tcW w:w="469" w:type="dxa"/>
          </w:tcPr>
          <w:p w:rsidR="00FA2E50" w:rsidRPr="001E02D2" w:rsidRDefault="00FA2E50" w:rsidP="00A6785C"/>
        </w:tc>
        <w:tc>
          <w:tcPr>
            <w:tcW w:w="851" w:type="dxa"/>
            <w:shd w:val="clear" w:color="auto" w:fill="FFFF00"/>
          </w:tcPr>
          <w:p w:rsidR="00FA2E50" w:rsidRPr="001E02D2" w:rsidRDefault="00FA2E50" w:rsidP="00B2272B"/>
        </w:tc>
      </w:tr>
      <w:tr w:rsidR="00FA2E50" w:rsidRPr="001E02D2" w:rsidTr="0023420B">
        <w:tc>
          <w:tcPr>
            <w:tcW w:w="998" w:type="dxa"/>
          </w:tcPr>
          <w:p w:rsidR="00FA2E50" w:rsidRPr="001E02D2" w:rsidRDefault="00FA2E50" w:rsidP="00B2272B">
            <w:r>
              <w:t>16.</w:t>
            </w:r>
          </w:p>
        </w:tc>
        <w:tc>
          <w:tcPr>
            <w:tcW w:w="549" w:type="dxa"/>
          </w:tcPr>
          <w:p w:rsidR="00FA2E50" w:rsidRPr="001E02D2" w:rsidRDefault="00FA2E50" w:rsidP="00B2272B"/>
        </w:tc>
        <w:tc>
          <w:tcPr>
            <w:tcW w:w="1311" w:type="dxa"/>
          </w:tcPr>
          <w:p w:rsidR="00FA2E50" w:rsidRPr="001E02D2" w:rsidRDefault="00FA2E50" w:rsidP="004072A7">
            <w:r>
              <w:t>Adjunto do Diretor</w:t>
            </w:r>
          </w:p>
        </w:tc>
        <w:tc>
          <w:tcPr>
            <w:tcW w:w="959" w:type="dxa"/>
          </w:tcPr>
          <w:p w:rsidR="00FA2E50" w:rsidRPr="001E02D2" w:rsidRDefault="00FA2E50" w:rsidP="004072A7">
            <w:r>
              <w:t>7/2014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26" w:type="dxa"/>
          </w:tcPr>
          <w:p w:rsidR="00FA2E50" w:rsidRPr="001E02D2" w:rsidRDefault="00FA2E50" w:rsidP="00A6785C"/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6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0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3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0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57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346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469" w:type="dxa"/>
          </w:tcPr>
          <w:p w:rsidR="00FA2E50" w:rsidRPr="001E02D2" w:rsidRDefault="00FA2E50" w:rsidP="00A6785C">
            <w:r>
              <w:t>X</w:t>
            </w:r>
          </w:p>
        </w:tc>
        <w:tc>
          <w:tcPr>
            <w:tcW w:w="851" w:type="dxa"/>
            <w:shd w:val="clear" w:color="auto" w:fill="FF0000"/>
          </w:tcPr>
          <w:p w:rsidR="00FA2E50" w:rsidRPr="001E02D2" w:rsidRDefault="00FA2E50" w:rsidP="00B2272B"/>
        </w:tc>
      </w:tr>
      <w:tr w:rsidR="005C1292" w:rsidRPr="001E02D2" w:rsidTr="00E16CC5">
        <w:tc>
          <w:tcPr>
            <w:tcW w:w="998" w:type="dxa"/>
          </w:tcPr>
          <w:p w:rsidR="005C1292" w:rsidRPr="001E02D2" w:rsidRDefault="005C1292" w:rsidP="00B2272B">
            <w:r>
              <w:t>17.</w:t>
            </w:r>
          </w:p>
        </w:tc>
        <w:tc>
          <w:tcPr>
            <w:tcW w:w="549" w:type="dxa"/>
          </w:tcPr>
          <w:p w:rsidR="005C1292" w:rsidRPr="001E02D2" w:rsidRDefault="005C1292" w:rsidP="00B2272B"/>
        </w:tc>
        <w:tc>
          <w:tcPr>
            <w:tcW w:w="1311" w:type="dxa"/>
          </w:tcPr>
          <w:p w:rsidR="005C1292" w:rsidRPr="001E02D2" w:rsidRDefault="005C1292" w:rsidP="000921F4">
            <w:r>
              <w:t>Adjunto do Diretor</w:t>
            </w:r>
          </w:p>
        </w:tc>
        <w:tc>
          <w:tcPr>
            <w:tcW w:w="959" w:type="dxa"/>
          </w:tcPr>
          <w:p w:rsidR="005C1292" w:rsidRPr="001E02D2" w:rsidRDefault="005C1292" w:rsidP="000921F4">
            <w:r>
              <w:t>7/2014</w:t>
            </w:r>
          </w:p>
        </w:tc>
        <w:tc>
          <w:tcPr>
            <w:tcW w:w="30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2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6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50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6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0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50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37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50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57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346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469" w:type="dxa"/>
          </w:tcPr>
          <w:p w:rsidR="005C1292" w:rsidRPr="001E02D2" w:rsidRDefault="005C1292" w:rsidP="000921F4">
            <w:r>
              <w:t>X</w:t>
            </w:r>
          </w:p>
        </w:tc>
        <w:tc>
          <w:tcPr>
            <w:tcW w:w="851" w:type="dxa"/>
            <w:shd w:val="clear" w:color="auto" w:fill="FF0000"/>
          </w:tcPr>
          <w:p w:rsidR="005C1292" w:rsidRPr="001E02D2" w:rsidRDefault="005C1292" w:rsidP="000921F4"/>
        </w:tc>
      </w:tr>
    </w:tbl>
    <w:p w:rsidR="000C06A8" w:rsidRDefault="000C06A8" w:rsidP="00B2272B"/>
    <w:p w:rsidR="000C06A8" w:rsidRDefault="000C06A8" w:rsidP="00767CCB">
      <w:pPr>
        <w:jc w:val="right"/>
        <w:rPr>
          <w:rFonts w:cs="Helvetica"/>
        </w:rPr>
      </w:pPr>
      <w:r>
        <w:rPr>
          <w:rFonts w:cs="Helvetica"/>
        </w:rPr>
        <w:t xml:space="preserve">Data: </w:t>
      </w:r>
      <w:r>
        <w:t>_____________/ __________</w:t>
      </w:r>
    </w:p>
    <w:p w:rsidR="000C06A8" w:rsidRDefault="000C06A8" w:rsidP="00B2272B"/>
    <w:p w:rsidR="000C06A8" w:rsidRPr="00767CCB" w:rsidRDefault="000C06A8" w:rsidP="00B2272B">
      <w:pPr>
        <w:rPr>
          <w:rFonts w:ascii="Calibri" w:hAnsi="Calibri"/>
          <w:b/>
          <w:sz w:val="22"/>
        </w:rPr>
      </w:pPr>
      <w:r w:rsidRPr="00767CCB">
        <w:rPr>
          <w:rFonts w:ascii="Calibri" w:hAnsi="Calibri"/>
          <w:b/>
          <w:sz w:val="22"/>
        </w:rPr>
        <w:t>Legenda:</w:t>
      </w:r>
    </w:p>
    <w:p w:rsidR="000C06A8" w:rsidRPr="00767CCB" w:rsidRDefault="00710902" w:rsidP="00B2272B">
      <w:pPr>
        <w:rPr>
          <w:rFonts w:ascii="Calibri" w:hAnsi="Calibri"/>
          <w:sz w:val="22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68580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331B" id="Rectangle 5" o:spid="_x0000_s1026" style="position:absolute;margin-left:-.3pt;margin-top:13.05pt;width:54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" fillcolor="red"/>
            </w:pict>
          </mc:Fallback>
        </mc:AlternateContent>
      </w:r>
    </w:p>
    <w:p w:rsidR="000C06A8" w:rsidRPr="00767CCB" w:rsidRDefault="000C06A8" w:rsidP="00767CCB">
      <w:pPr>
        <w:spacing w:line="360" w:lineRule="auto"/>
        <w:ind w:left="708" w:firstLine="708"/>
        <w:rPr>
          <w:rFonts w:ascii="Calibri" w:hAnsi="Calibri"/>
          <w:sz w:val="22"/>
        </w:rPr>
      </w:pPr>
      <w:r w:rsidRPr="00767CCB">
        <w:rPr>
          <w:rFonts w:ascii="Calibri" w:hAnsi="Calibri"/>
          <w:b/>
          <w:sz w:val="22"/>
        </w:rPr>
        <w:t>Vermelho</w:t>
      </w:r>
      <w:r w:rsidRPr="00767CCB">
        <w:rPr>
          <w:rFonts w:ascii="Calibri" w:hAnsi="Calibri"/>
          <w:sz w:val="22"/>
        </w:rPr>
        <w:t xml:space="preserve"> = Ação de Melhoria não implementada</w:t>
      </w:r>
    </w:p>
    <w:p w:rsidR="000C06A8" w:rsidRPr="00767CCB" w:rsidRDefault="00710902" w:rsidP="00767CCB">
      <w:pPr>
        <w:spacing w:line="360" w:lineRule="auto"/>
        <w:ind w:left="708" w:firstLine="708"/>
        <w:rPr>
          <w:rFonts w:ascii="Calibri" w:hAnsi="Calibri"/>
          <w:sz w:val="22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52705</wp:posOffset>
                </wp:positionV>
                <wp:extent cx="685800" cy="180975"/>
                <wp:effectExtent l="0" t="0" r="19050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04A28" id="Rectangle 6" o:spid="_x0000_s1026" style="position:absolute;margin-left:-.3pt;margin-top:4.15pt;width:5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U+Ig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" fillcolor="yellow"/>
            </w:pict>
          </mc:Fallback>
        </mc:AlternateContent>
      </w:r>
      <w:r w:rsidR="000C06A8" w:rsidRPr="00767CCB">
        <w:rPr>
          <w:rFonts w:ascii="Calibri" w:hAnsi="Calibri"/>
          <w:b/>
          <w:sz w:val="22"/>
        </w:rPr>
        <w:t>Amarelo</w:t>
      </w:r>
      <w:r w:rsidR="000C06A8" w:rsidRPr="00767CCB">
        <w:rPr>
          <w:rFonts w:ascii="Calibri" w:hAnsi="Calibri"/>
          <w:sz w:val="22"/>
        </w:rPr>
        <w:t xml:space="preserve"> =</w:t>
      </w:r>
      <w:r w:rsidR="000C06A8">
        <w:rPr>
          <w:rFonts w:ascii="Calibri" w:hAnsi="Calibri"/>
          <w:sz w:val="22"/>
        </w:rPr>
        <w:t xml:space="preserve"> </w:t>
      </w:r>
      <w:r w:rsidR="000C06A8" w:rsidRPr="00767CCB">
        <w:rPr>
          <w:rFonts w:ascii="Calibri" w:hAnsi="Calibri"/>
          <w:sz w:val="22"/>
        </w:rPr>
        <w:t>Ação de Melhoria por iniciar/em desenvolvimento</w:t>
      </w:r>
    </w:p>
    <w:p w:rsidR="000C06A8" w:rsidRDefault="00710902" w:rsidP="00767CCB">
      <w:pPr>
        <w:spacing w:line="360" w:lineRule="auto"/>
        <w:ind w:left="708" w:firstLine="708"/>
        <w:rPr>
          <w:rFonts w:ascii="Calibri" w:hAnsi="Calibri"/>
          <w:sz w:val="22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130175</wp:posOffset>
                </wp:positionV>
                <wp:extent cx="685800" cy="180975"/>
                <wp:effectExtent l="0" t="0" r="19050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4EC04" id="Rectangle 7" o:spid="_x0000_s1026" style="position:absolute;margin-left:-.3pt;margin-top:10.25pt;width:5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" fillcolor="#9bbb59"/>
            </w:pict>
          </mc:Fallback>
        </mc:AlternateContent>
      </w:r>
      <w:r w:rsidR="000C06A8" w:rsidRPr="00767CCB">
        <w:rPr>
          <w:rFonts w:ascii="Calibri" w:hAnsi="Calibri"/>
          <w:b/>
          <w:sz w:val="22"/>
        </w:rPr>
        <w:t>Verde</w:t>
      </w:r>
      <w:r w:rsidR="000C06A8">
        <w:rPr>
          <w:rFonts w:ascii="Calibri" w:hAnsi="Calibri"/>
          <w:sz w:val="22"/>
        </w:rPr>
        <w:t xml:space="preserve"> </w:t>
      </w:r>
      <w:r w:rsidR="000C06A8" w:rsidRPr="00767CCB">
        <w:rPr>
          <w:rFonts w:ascii="Calibri" w:hAnsi="Calibri"/>
          <w:sz w:val="22"/>
        </w:rPr>
        <w:t>= Ação de Melhoria concluída</w:t>
      </w:r>
    </w:p>
    <w:p w:rsidR="000C06A8" w:rsidRDefault="000C06A8" w:rsidP="00B2272B"/>
    <w:p w:rsidR="000C06A8" w:rsidRDefault="000C06A8" w:rsidP="0081343C">
      <w:pPr>
        <w:pStyle w:val="Cabealho2"/>
        <w:rPr>
          <w:rFonts w:ascii="Calibri" w:hAnsi="Calibri"/>
        </w:rPr>
      </w:pPr>
      <w:r w:rsidRPr="0081343C">
        <w:rPr>
          <w:rFonts w:ascii="Calibri" w:hAnsi="Calibri"/>
        </w:rPr>
        <w:lastRenderedPageBreak/>
        <w:t>3.6. Ficha da Ação de Melhoria</w:t>
      </w:r>
    </w:p>
    <w:p w:rsidR="000C06A8" w:rsidRPr="0081343C" w:rsidRDefault="000C06A8" w:rsidP="0081343C"/>
    <w:p w:rsidR="000C06A8" w:rsidRDefault="000C06A8" w:rsidP="00767CCB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Tabela 7</w:t>
      </w:r>
      <w:r w:rsidRPr="00767CCB">
        <w:rPr>
          <w:rFonts w:ascii="Calibri" w:hAnsi="Calibri"/>
          <w:b/>
          <w:color w:val="4F81BD"/>
          <w:sz w:val="22"/>
        </w:rPr>
        <w:t xml:space="preserve"> – Descrição da</w:t>
      </w:r>
      <w:r w:rsidR="00E60DFF">
        <w:rPr>
          <w:rFonts w:ascii="Calibri" w:hAnsi="Calibri"/>
          <w:b/>
          <w:color w:val="4F81BD"/>
          <w:sz w:val="22"/>
        </w:rPr>
        <w:t>s</w:t>
      </w:r>
      <w:r w:rsidRPr="00767CCB">
        <w:rPr>
          <w:rFonts w:ascii="Calibri" w:hAnsi="Calibri"/>
          <w:b/>
          <w:color w:val="4F81BD"/>
          <w:sz w:val="22"/>
        </w:rPr>
        <w:t xml:space="preserve"> Ficha</w:t>
      </w:r>
      <w:r w:rsidR="00E60DFF">
        <w:rPr>
          <w:rFonts w:ascii="Calibri" w:hAnsi="Calibri"/>
          <w:b/>
          <w:color w:val="4F81BD"/>
          <w:sz w:val="22"/>
        </w:rPr>
        <w:t>s</w:t>
      </w:r>
      <w:r w:rsidRPr="00767CCB">
        <w:rPr>
          <w:rFonts w:ascii="Calibri" w:hAnsi="Calibri"/>
          <w:b/>
          <w:color w:val="4F81BD"/>
          <w:sz w:val="22"/>
        </w:rPr>
        <w:t xml:space="preserve"> da Ação de Melhoria</w:t>
      </w:r>
    </w:p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1: Liderança</w:t>
      </w:r>
      <w:r w:rsidRPr="00767CCB">
        <w:rPr>
          <w:rFonts w:ascii="Calibri" w:hAnsi="Calibri"/>
          <w:b/>
          <w:color w:val="4F81BD"/>
          <w:sz w:val="22"/>
        </w:rPr>
        <w:t xml:space="preserve"> – Descrição da</w:t>
      </w:r>
      <w:r w:rsidR="006C544B">
        <w:rPr>
          <w:rFonts w:ascii="Calibri" w:hAnsi="Calibri"/>
          <w:b/>
          <w:color w:val="4F81BD"/>
          <w:sz w:val="22"/>
        </w:rPr>
        <w:t>s</w:t>
      </w:r>
      <w:r w:rsidRPr="00767CCB">
        <w:rPr>
          <w:rFonts w:ascii="Calibri" w:hAnsi="Calibri"/>
          <w:b/>
          <w:color w:val="4F81BD"/>
          <w:sz w:val="22"/>
        </w:rPr>
        <w:t xml:space="preserve"> Ficha</w:t>
      </w:r>
      <w:r w:rsidR="006C544B">
        <w:rPr>
          <w:rFonts w:ascii="Calibri" w:hAnsi="Calibri"/>
          <w:b/>
          <w:color w:val="4F81BD"/>
          <w:sz w:val="22"/>
        </w:rPr>
        <w:t>s</w:t>
      </w:r>
      <w:r w:rsidRPr="00767CCB">
        <w:rPr>
          <w:rFonts w:ascii="Calibri" w:hAnsi="Calibri"/>
          <w:b/>
          <w:color w:val="4F81BD"/>
          <w:sz w:val="22"/>
        </w:rPr>
        <w:t xml:space="preserve"> da Ação de Melhoria</w:t>
      </w: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Designação da Ação de Melhoria</w:t>
            </w:r>
            <w:r w:rsidR="00F249AF" w:rsidRPr="00941613">
              <w:rPr>
                <w:rFonts w:asciiTheme="minorHAnsi" w:hAnsiTheme="minorHAnsi"/>
                <w:b/>
              </w:rPr>
              <w:t xml:space="preserve"> 1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941613" w:rsidRDefault="00DD66C3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 xml:space="preserve">Promoção de </w:t>
            </w:r>
            <w:r w:rsidR="000C06A8" w:rsidRPr="00941613">
              <w:rPr>
                <w:rFonts w:asciiTheme="minorHAnsi" w:hAnsiTheme="minorHAnsi"/>
              </w:rPr>
              <w:t>reuniões da Direção com o PND para divulgar a missão e objetivos da Escola/Agrupamento, explicitados no Projeto Educativo.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0C06A8" w:rsidRPr="001E02D2" w:rsidTr="001E02D2">
        <w:tc>
          <w:tcPr>
            <w:tcW w:w="2881" w:type="dxa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Diretor</w:t>
            </w:r>
          </w:p>
        </w:tc>
        <w:tc>
          <w:tcPr>
            <w:tcW w:w="2881" w:type="dxa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Diretor</w:t>
            </w:r>
          </w:p>
        </w:tc>
        <w:tc>
          <w:tcPr>
            <w:tcW w:w="2882" w:type="dxa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Direção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0C06A8" w:rsidRPr="001E02D2" w:rsidTr="001E02D2">
        <w:tc>
          <w:tcPr>
            <w:tcW w:w="2881" w:type="dxa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C1</w:t>
            </w:r>
          </w:p>
        </w:tc>
        <w:tc>
          <w:tcPr>
            <w:tcW w:w="5763" w:type="dxa"/>
            <w:gridSpan w:val="2"/>
          </w:tcPr>
          <w:p w:rsidR="000C06A8" w:rsidRPr="00941613" w:rsidRDefault="000C06A8" w:rsidP="00447416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Direção e PND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8E6448" w:rsidRPr="00941613" w:rsidRDefault="008E6448" w:rsidP="008E6448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Realizar uma reunião no início do ano letivo, na interrupção da Páscoa e no final do ano letivo com o PND, no sentido de os informar dos objetivos e metas do Agrupamento e de os sensibilizar para a importância do seu papel a este respeito, bem como de forma a auscultar os problemas existentes.</w:t>
            </w:r>
          </w:p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941613">
              <w:rPr>
                <w:rFonts w:asciiTheme="minorHAnsi" w:hAnsiTheme="minorHAnsi"/>
                <w:b/>
              </w:rPr>
              <w:t>Objetivo(s</w:t>
            </w:r>
            <w:proofErr w:type="gramEnd"/>
            <w:r w:rsidRPr="00941613">
              <w:rPr>
                <w:rFonts w:asciiTheme="minorHAnsi" w:hAnsiTheme="minorHAnsi"/>
                <w:b/>
              </w:rPr>
              <w:t>) da ação de melho</w:t>
            </w:r>
            <w:r w:rsidRPr="00941613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941613">
              <w:rPr>
                <w:rFonts w:asciiTheme="minorHAnsi" w:hAnsiTheme="minorHAnsi"/>
                <w:b/>
              </w:rPr>
              <w:t>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941613" w:rsidRDefault="000C06A8" w:rsidP="00DC4F58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Divulgação ao PND da missão e objetivos da Escola/Agrupamento, explicitados no Projeto Educativo</w:t>
            </w:r>
            <w:r w:rsidR="008E6448" w:rsidRPr="00941613">
              <w:rPr>
                <w:rFonts w:asciiTheme="minorHAnsi" w:hAnsiTheme="minorHAnsi"/>
              </w:rPr>
              <w:t xml:space="preserve"> e tratamento de outras questões pertinentes</w:t>
            </w:r>
            <w:r w:rsidRPr="00941613">
              <w:rPr>
                <w:rFonts w:asciiTheme="minorHAnsi" w:hAnsiTheme="minorHAnsi"/>
              </w:rPr>
              <w:t>.</w:t>
            </w:r>
            <w:r w:rsidR="00723CB0" w:rsidRPr="00941613">
              <w:rPr>
                <w:rFonts w:asciiTheme="minorHAnsi" w:hAnsiTheme="minorHAnsi"/>
              </w:rPr>
              <w:t xml:space="preserve"> Interiorização da missão do serviço pelo PND.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941613" w:rsidRDefault="008E644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Realizar uma reunião no início do ano letivo, na interrupção da Páscoa e no final do ano letivo com o PND.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941613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941613">
              <w:rPr>
                <w:rFonts w:asciiTheme="minorHAnsi" w:hAnsiTheme="minorHAnsi"/>
                <w:b/>
              </w:rPr>
              <w:t>) a alcançar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941613" w:rsidRDefault="00DC4F58" w:rsidP="001E02D2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Realização das reuniões previstas, bem como de outras que se entendam necessárias</w:t>
            </w:r>
            <w:r w:rsidR="008E6448" w:rsidRPr="00941613">
              <w:rPr>
                <w:rFonts w:asciiTheme="minorHAnsi" w:hAnsiTheme="minorHAnsi"/>
              </w:rPr>
              <w:t>.</w:t>
            </w:r>
          </w:p>
          <w:p w:rsidR="000C06A8" w:rsidRPr="00941613" w:rsidRDefault="00DC4F58" w:rsidP="00DC4F58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Aumento do conhecimento dos documentos estruturantes por parte do PND.</w:t>
            </w: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0C06A8" w:rsidRPr="001E02D2" w:rsidTr="001E02D2">
        <w:tc>
          <w:tcPr>
            <w:tcW w:w="5762" w:type="dxa"/>
            <w:gridSpan w:val="2"/>
          </w:tcPr>
          <w:p w:rsidR="008E6448" w:rsidRPr="00941613" w:rsidRDefault="008E6448" w:rsidP="00DC4F58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Presença do maior número possível de Assistentes Operacionais e Técnicos.</w:t>
            </w:r>
            <w:r w:rsidR="00DC4F58" w:rsidRPr="00941613">
              <w:rPr>
                <w:rFonts w:asciiTheme="minorHAnsi" w:hAnsiTheme="minorHAnsi"/>
              </w:rPr>
              <w:t xml:space="preserve"> Vontade do PND em ler os documentos estruturantes do Agrupamento, interesse em os conhecer e disponibilidade para os interiorizar e assumir como orientadores de uma correta postura profissional.</w:t>
            </w:r>
          </w:p>
        </w:tc>
        <w:tc>
          <w:tcPr>
            <w:tcW w:w="2882" w:type="dxa"/>
          </w:tcPr>
          <w:p w:rsidR="000C06A8" w:rsidRPr="00941613" w:rsidRDefault="00723CB0" w:rsidP="00447416">
            <w:pPr>
              <w:rPr>
                <w:rFonts w:asciiTheme="minorHAnsi" w:hAnsiTheme="minorHAnsi"/>
              </w:rPr>
            </w:pPr>
            <w:proofErr w:type="gramStart"/>
            <w:r w:rsidRPr="00941613">
              <w:rPr>
                <w:rFonts w:asciiTheme="minorHAnsi" w:hAnsiTheme="minorHAnsi"/>
              </w:rPr>
              <w:t>julho</w:t>
            </w:r>
            <w:proofErr w:type="gramEnd"/>
            <w:r w:rsidR="008E6448" w:rsidRPr="00941613">
              <w:rPr>
                <w:rFonts w:asciiTheme="minorHAnsi" w:hAnsiTheme="minorHAnsi"/>
              </w:rPr>
              <w:t xml:space="preserve"> de 2013</w:t>
            </w: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Custo</w:t>
            </w:r>
          </w:p>
        </w:tc>
      </w:tr>
      <w:tr w:rsidR="000C06A8" w:rsidRPr="001E02D2" w:rsidTr="001E02D2">
        <w:tc>
          <w:tcPr>
            <w:tcW w:w="5762" w:type="dxa"/>
            <w:gridSpan w:val="2"/>
          </w:tcPr>
          <w:p w:rsidR="000C06A8" w:rsidRPr="00941613" w:rsidRDefault="008E6448" w:rsidP="00447416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Paragem de todos os serviços durante o período da reunião.</w:t>
            </w:r>
          </w:p>
        </w:tc>
        <w:tc>
          <w:tcPr>
            <w:tcW w:w="2882" w:type="dxa"/>
          </w:tcPr>
          <w:p w:rsidR="000C06A8" w:rsidRPr="00941613" w:rsidRDefault="000C06A8" w:rsidP="008E6448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941613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941613" w:rsidRDefault="008E6448" w:rsidP="00447416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No final do ano letivo 2013/14 avaliar o sucesso da medida e reavaliar a sua implementação</w:t>
            </w:r>
            <w:r w:rsidR="00B66D08" w:rsidRPr="00941613">
              <w:rPr>
                <w:rFonts w:asciiTheme="minorHAnsi" w:hAnsiTheme="minorHAnsi"/>
              </w:rPr>
              <w:t xml:space="preserve"> com base nas ações realizadas e recorrendo a questionários</w:t>
            </w:r>
            <w:r w:rsidRPr="00941613">
              <w:rPr>
                <w:rFonts w:asciiTheme="minorHAnsi" w:hAnsiTheme="minorHAnsi"/>
              </w:rPr>
              <w:t>.</w:t>
            </w:r>
            <w:r w:rsidR="00B66D08" w:rsidRPr="00941613">
              <w:rPr>
                <w:rFonts w:asciiTheme="minorHAnsi" w:hAnsiTheme="minorHAnsi"/>
              </w:rPr>
              <w:t xml:space="preserve"> </w:t>
            </w:r>
          </w:p>
        </w:tc>
      </w:tr>
      <w:tr w:rsidR="005C0F44" w:rsidRPr="001E02D2" w:rsidTr="005320E6">
        <w:tc>
          <w:tcPr>
            <w:tcW w:w="8644" w:type="dxa"/>
            <w:gridSpan w:val="3"/>
            <w:shd w:val="clear" w:color="auto" w:fill="D9D9D9"/>
          </w:tcPr>
          <w:p w:rsidR="005C0F44" w:rsidRPr="00941613" w:rsidRDefault="005C0F44" w:rsidP="005320E6">
            <w:pPr>
              <w:spacing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</w:tcPr>
          <w:p w:rsidR="005C0F44" w:rsidRDefault="005C0F44" w:rsidP="005320E6">
            <w:pPr>
              <w:rPr>
                <w:rFonts w:asciiTheme="minorHAnsi" w:hAnsiTheme="minorHAnsi"/>
              </w:rPr>
            </w:pPr>
          </w:p>
          <w:p w:rsidR="002C11CC" w:rsidRPr="002C11CC" w:rsidRDefault="002C11CC" w:rsidP="002C11CC">
            <w:pPr>
              <w:rPr>
                <w:rFonts w:asciiTheme="minorHAnsi" w:hAnsiTheme="minorHAnsi"/>
              </w:rPr>
            </w:pPr>
            <w:r w:rsidRPr="002C11CC">
              <w:rPr>
                <w:rFonts w:asciiTheme="minorHAnsi" w:hAnsiTheme="minorHAnsi"/>
              </w:rPr>
              <w:t>Falhou a reunião do 1º período, fizeram-se as restantes</w:t>
            </w:r>
            <w:r>
              <w:rPr>
                <w:rFonts w:asciiTheme="minorHAnsi" w:hAnsiTheme="minorHAnsi"/>
              </w:rPr>
              <w:t xml:space="preserve">. </w:t>
            </w:r>
            <w:r w:rsidRPr="002C11CC">
              <w:rPr>
                <w:rFonts w:asciiTheme="minorHAnsi" w:hAnsiTheme="minorHAnsi"/>
              </w:rPr>
              <w:t xml:space="preserve"> </w:t>
            </w:r>
            <w:proofErr w:type="gramStart"/>
            <w:r w:rsidRPr="002C11CC">
              <w:rPr>
                <w:rFonts w:asciiTheme="minorHAnsi" w:hAnsiTheme="minorHAnsi"/>
              </w:rPr>
              <w:t>no</w:t>
            </w:r>
            <w:proofErr w:type="gramEnd"/>
            <w:r w:rsidRPr="002C11CC">
              <w:rPr>
                <w:rFonts w:asciiTheme="minorHAnsi" w:hAnsiTheme="minorHAnsi"/>
              </w:rPr>
              <w:t xml:space="preserve"> início do ano fazer reunião mais pormenorizada sobre as metas do agrupamento e o papel de cada um</w:t>
            </w:r>
          </w:p>
          <w:p w:rsidR="005C0F44" w:rsidRPr="00941613" w:rsidRDefault="005C0F44" w:rsidP="005320E6">
            <w:pPr>
              <w:rPr>
                <w:rFonts w:asciiTheme="minorHAnsi" w:hAnsiTheme="minorHAnsi"/>
              </w:rPr>
            </w:pPr>
          </w:p>
        </w:tc>
      </w:tr>
    </w:tbl>
    <w:p w:rsidR="000C06A8" w:rsidRDefault="000C06A8" w:rsidP="00F95C71"/>
    <w:p w:rsidR="005E1BD1" w:rsidRDefault="005E1BD1" w:rsidP="00F95C71"/>
    <w:p w:rsidR="00316FCD" w:rsidRDefault="00316FCD" w:rsidP="00F95C71"/>
    <w:p w:rsidR="00941613" w:rsidRDefault="00941613" w:rsidP="00F95C71"/>
    <w:p w:rsidR="005E1BD1" w:rsidRDefault="005E1BD1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Designação da Ação de Melhoria</w:t>
            </w:r>
            <w:r w:rsidR="00F249AF" w:rsidRPr="00941613">
              <w:rPr>
                <w:rFonts w:asciiTheme="minorHAnsi" w:hAnsiTheme="minorHAnsi"/>
                <w:b/>
              </w:rPr>
              <w:t xml:space="preserve"> 2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723CB0" w:rsidRPr="00941613" w:rsidRDefault="00723CB0" w:rsidP="00723CB0">
            <w:pPr>
              <w:spacing w:line="360" w:lineRule="auto"/>
              <w:rPr>
                <w:rFonts w:asciiTheme="minorHAnsi" w:hAnsiTheme="minorHAnsi"/>
                <w:color w:val="808080"/>
              </w:rPr>
            </w:pPr>
            <w:r w:rsidRPr="00941613">
              <w:rPr>
                <w:rFonts w:asciiTheme="minorHAnsi" w:hAnsiTheme="minorHAnsi"/>
              </w:rPr>
              <w:t>Criação de canais de comunicação e transmissão de informação com o PND.</w:t>
            </w:r>
          </w:p>
        </w:tc>
      </w:tr>
      <w:tr w:rsidR="00723CB0" w:rsidRPr="001E02D2" w:rsidTr="004072A7">
        <w:tc>
          <w:tcPr>
            <w:tcW w:w="2881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723CB0" w:rsidRPr="001E02D2" w:rsidTr="004072A7">
        <w:tc>
          <w:tcPr>
            <w:tcW w:w="2881" w:type="dxa"/>
          </w:tcPr>
          <w:p w:rsidR="00723CB0" w:rsidRPr="00941613" w:rsidRDefault="006B41F4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Adjunto do Diretor</w:t>
            </w:r>
          </w:p>
        </w:tc>
        <w:tc>
          <w:tcPr>
            <w:tcW w:w="2881" w:type="dxa"/>
          </w:tcPr>
          <w:p w:rsidR="00723CB0" w:rsidRPr="00941613" w:rsidRDefault="006B41F4" w:rsidP="006B41F4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 xml:space="preserve">Coordenador PTE </w:t>
            </w:r>
          </w:p>
        </w:tc>
        <w:tc>
          <w:tcPr>
            <w:tcW w:w="2882" w:type="dxa"/>
          </w:tcPr>
          <w:p w:rsidR="00723CB0" w:rsidRPr="00941613" w:rsidRDefault="00FF20CE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Equipa PTE</w:t>
            </w:r>
          </w:p>
        </w:tc>
      </w:tr>
      <w:tr w:rsidR="00723CB0" w:rsidRPr="001E02D2" w:rsidTr="004072A7">
        <w:tc>
          <w:tcPr>
            <w:tcW w:w="2881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723CB0" w:rsidRPr="001E02D2" w:rsidTr="004072A7">
        <w:tc>
          <w:tcPr>
            <w:tcW w:w="2881" w:type="dxa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C1</w:t>
            </w:r>
          </w:p>
        </w:tc>
        <w:tc>
          <w:tcPr>
            <w:tcW w:w="5763" w:type="dxa"/>
            <w:gridSpan w:val="2"/>
          </w:tcPr>
          <w:p w:rsidR="00723CB0" w:rsidRPr="00941613" w:rsidRDefault="00723CB0" w:rsidP="004072A7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Direção e PND</w:t>
            </w:r>
          </w:p>
        </w:tc>
      </w:tr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BA0777" w:rsidRPr="00941613" w:rsidRDefault="00BA0777" w:rsidP="00BA0777">
            <w:pPr>
              <w:jc w:val="both"/>
              <w:rPr>
                <w:rFonts w:asciiTheme="minorHAnsi" w:hAnsiTheme="minorHAnsi"/>
              </w:rPr>
            </w:pPr>
          </w:p>
          <w:p w:rsidR="00A82EDC" w:rsidRPr="00941613" w:rsidRDefault="00FF20CE" w:rsidP="00BA0777">
            <w:pPr>
              <w:jc w:val="both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Criação de canais de comunicação e transmissão de informação (através da rede informática) com o PND (incluindo a respetiva formação para a utilização dos mesmos).</w:t>
            </w:r>
            <w:r w:rsidR="00585E91" w:rsidRPr="00941613">
              <w:rPr>
                <w:rFonts w:asciiTheme="minorHAnsi" w:hAnsiTheme="minorHAnsi"/>
              </w:rPr>
              <w:t xml:space="preserve"> Será criada uma disciplina no </w:t>
            </w:r>
            <w:proofErr w:type="spellStart"/>
            <w:r w:rsidR="00585E91" w:rsidRPr="00941613">
              <w:rPr>
                <w:rFonts w:asciiTheme="minorHAnsi" w:hAnsiTheme="minorHAnsi"/>
                <w:i/>
              </w:rPr>
              <w:t>mo</w:t>
            </w:r>
            <w:r w:rsidR="00BA0777" w:rsidRPr="00941613">
              <w:rPr>
                <w:rFonts w:asciiTheme="minorHAnsi" w:hAnsiTheme="minorHAnsi"/>
                <w:i/>
              </w:rPr>
              <w:t>o</w:t>
            </w:r>
            <w:r w:rsidR="00585E91" w:rsidRPr="00941613">
              <w:rPr>
                <w:rFonts w:asciiTheme="minorHAnsi" w:hAnsiTheme="minorHAnsi"/>
                <w:i/>
              </w:rPr>
              <w:t>dle</w:t>
            </w:r>
            <w:proofErr w:type="spellEnd"/>
            <w:r w:rsidR="00585E91" w:rsidRPr="00941613">
              <w:rPr>
                <w:rFonts w:asciiTheme="minorHAnsi" w:hAnsiTheme="minorHAnsi"/>
              </w:rPr>
              <w:t xml:space="preserve"> (PND)</w:t>
            </w:r>
            <w:r w:rsidR="00CD5F86" w:rsidRPr="00941613">
              <w:rPr>
                <w:rFonts w:asciiTheme="minorHAnsi" w:hAnsiTheme="minorHAnsi"/>
              </w:rPr>
              <w:t>, na qual será inscrito todo o PND,</w:t>
            </w:r>
            <w:r w:rsidR="00585E91" w:rsidRPr="00941613">
              <w:rPr>
                <w:rFonts w:asciiTheme="minorHAnsi" w:hAnsiTheme="minorHAnsi"/>
              </w:rPr>
              <w:t xml:space="preserve"> através da qual, mediante a utilização de fóruns e outras ferramentas técnicas da plataforma, será organizada e veiculada informação (a ser recebida no e-mail de cada funcionário).</w:t>
            </w:r>
          </w:p>
          <w:p w:rsidR="00A82EDC" w:rsidRPr="00941613" w:rsidRDefault="00A82EDC" w:rsidP="00BA0777">
            <w:pPr>
              <w:jc w:val="both"/>
              <w:rPr>
                <w:rFonts w:asciiTheme="minorHAnsi" w:hAnsiTheme="minorHAnsi"/>
              </w:rPr>
            </w:pPr>
          </w:p>
          <w:p w:rsidR="00FF20CE" w:rsidRPr="00941613" w:rsidRDefault="00A82EDC" w:rsidP="00BA0777">
            <w:pPr>
              <w:jc w:val="both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Divulgação do PAA junto do PND, de forma mais consistente, promovendo a consulta do GARE pelos funcionários. Será criado no GARE um representante do PND no PAA, no sentido de envolver este setor de forma mais direta no Plano de Atividades.</w:t>
            </w:r>
          </w:p>
          <w:p w:rsidR="00A82EDC" w:rsidRPr="00941613" w:rsidRDefault="00A82EDC" w:rsidP="00BA0777">
            <w:pPr>
              <w:jc w:val="both"/>
              <w:rPr>
                <w:rFonts w:asciiTheme="minorHAnsi" w:hAnsiTheme="minorHAnsi"/>
              </w:rPr>
            </w:pPr>
          </w:p>
          <w:p w:rsidR="00FF20CE" w:rsidRPr="00941613" w:rsidRDefault="00FF20CE" w:rsidP="00BA0777">
            <w:pPr>
              <w:jc w:val="both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Criação de condições para a maior utilização dos meios informáticos pelo PND (computador na sala de funcionários).</w:t>
            </w:r>
            <w:r w:rsidR="00A82EDC" w:rsidRPr="00941613">
              <w:rPr>
                <w:rFonts w:asciiTheme="minorHAnsi" w:hAnsiTheme="minorHAnsi"/>
              </w:rPr>
              <w:t xml:space="preserve"> Incentivo à utilização de pastas partilhadas no servidor com acesso mediante contas individuais</w:t>
            </w:r>
            <w:r w:rsidR="002E3082" w:rsidRPr="00941613">
              <w:rPr>
                <w:rFonts w:asciiTheme="minorHAnsi" w:hAnsiTheme="minorHAnsi"/>
              </w:rPr>
              <w:t xml:space="preserve"> geridas no </w:t>
            </w:r>
            <w:r w:rsidR="002E3082" w:rsidRPr="00941613">
              <w:rPr>
                <w:rFonts w:asciiTheme="minorHAnsi" w:hAnsiTheme="minorHAnsi"/>
                <w:i/>
              </w:rPr>
              <w:t xml:space="preserve">Active </w:t>
            </w:r>
            <w:proofErr w:type="spellStart"/>
            <w:r w:rsidR="002E3082" w:rsidRPr="00941613">
              <w:rPr>
                <w:rFonts w:asciiTheme="minorHAnsi" w:hAnsiTheme="minorHAnsi"/>
                <w:i/>
              </w:rPr>
              <w:t>Directory</w:t>
            </w:r>
            <w:proofErr w:type="spellEnd"/>
            <w:r w:rsidR="00A82EDC" w:rsidRPr="00941613">
              <w:rPr>
                <w:rFonts w:asciiTheme="minorHAnsi" w:hAnsiTheme="minorHAnsi"/>
              </w:rPr>
              <w:t>.</w:t>
            </w:r>
          </w:p>
          <w:p w:rsidR="00723CB0" w:rsidRPr="00941613" w:rsidRDefault="00723CB0" w:rsidP="00BA0777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941613">
              <w:rPr>
                <w:rFonts w:asciiTheme="minorHAnsi" w:hAnsiTheme="minorHAnsi"/>
                <w:b/>
              </w:rPr>
              <w:t>Objetivo(s</w:t>
            </w:r>
            <w:proofErr w:type="gramEnd"/>
            <w:r w:rsidRPr="00941613">
              <w:rPr>
                <w:rFonts w:asciiTheme="minorHAnsi" w:hAnsiTheme="minorHAnsi"/>
                <w:b/>
              </w:rPr>
              <w:t>) da ação de melho</w:t>
            </w:r>
            <w:r w:rsidRPr="00941613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941613">
              <w:rPr>
                <w:rFonts w:asciiTheme="minorHAnsi" w:hAnsiTheme="minorHAnsi"/>
                <w:b/>
              </w:rPr>
              <w:t>ia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2E3082" w:rsidRPr="00941613" w:rsidRDefault="002E3082" w:rsidP="00585E91">
            <w:pPr>
              <w:rPr>
                <w:rFonts w:asciiTheme="minorHAnsi" w:hAnsiTheme="minorHAnsi"/>
              </w:rPr>
            </w:pPr>
          </w:p>
          <w:p w:rsidR="00585E91" w:rsidRPr="00941613" w:rsidRDefault="002E3082" w:rsidP="00585E91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 xml:space="preserve">- </w:t>
            </w:r>
            <w:r w:rsidR="00585E91" w:rsidRPr="00941613">
              <w:rPr>
                <w:rFonts w:asciiTheme="minorHAnsi" w:hAnsiTheme="minorHAnsi"/>
              </w:rPr>
              <w:t>Criação de canais de comunicação e transmissão de informação com o PND (incluindo a respetiva formação para a utilização dos mesmos);</w:t>
            </w:r>
          </w:p>
          <w:p w:rsidR="00585E91" w:rsidRPr="00941613" w:rsidRDefault="00585E91" w:rsidP="00585E91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- Divulgação das propostas para o PAA junto do PND, de forma mais consistente;</w:t>
            </w:r>
          </w:p>
          <w:p w:rsidR="00585E91" w:rsidRPr="00941613" w:rsidRDefault="00585E91" w:rsidP="00585E91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- Criação de condições para a maior utilização dos meios informáticos pelo PND (computador na sala de funcionários).</w:t>
            </w:r>
          </w:p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723CB0" w:rsidRPr="00941613" w:rsidRDefault="00773370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 xml:space="preserve">Estruturação e organização da disciplina no </w:t>
            </w:r>
            <w:proofErr w:type="spellStart"/>
            <w:r w:rsidRPr="00941613">
              <w:rPr>
                <w:rFonts w:asciiTheme="minorHAnsi" w:hAnsiTheme="minorHAnsi"/>
                <w:i/>
              </w:rPr>
              <w:t>moodle</w:t>
            </w:r>
            <w:proofErr w:type="spellEnd"/>
            <w:r w:rsidRPr="00941613">
              <w:rPr>
                <w:rFonts w:asciiTheme="minorHAnsi" w:hAnsiTheme="minorHAnsi"/>
              </w:rPr>
              <w:t>.</w:t>
            </w:r>
          </w:p>
          <w:p w:rsidR="00773370" w:rsidRPr="00941613" w:rsidRDefault="00773370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Disponibilização dos meios informáticos.</w:t>
            </w:r>
          </w:p>
          <w:p w:rsidR="00773370" w:rsidRPr="00941613" w:rsidRDefault="00773370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Formação para utilização das ferramentas criadas.</w:t>
            </w:r>
          </w:p>
        </w:tc>
      </w:tr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941613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941613">
              <w:rPr>
                <w:rFonts w:asciiTheme="minorHAnsi" w:hAnsiTheme="minorHAnsi"/>
                <w:b/>
              </w:rPr>
              <w:t>) a alcançar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723CB0" w:rsidRPr="00941613" w:rsidRDefault="00773370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Melhorar a comunicação com o PND, tornando-a mais célere e eficiente</w:t>
            </w:r>
            <w:r w:rsidR="00723CB0" w:rsidRPr="00941613">
              <w:rPr>
                <w:rFonts w:asciiTheme="minorHAnsi" w:hAnsiTheme="minorHAnsi"/>
              </w:rPr>
              <w:t>.</w:t>
            </w:r>
          </w:p>
          <w:p w:rsidR="00723CB0" w:rsidRPr="00941613" w:rsidRDefault="00773370" w:rsidP="00773370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Aumentar o conhecimento e envolvimento do PND no PAA.</w:t>
            </w:r>
          </w:p>
        </w:tc>
      </w:tr>
      <w:tr w:rsidR="00723CB0" w:rsidRPr="001E02D2" w:rsidTr="004072A7">
        <w:tc>
          <w:tcPr>
            <w:tcW w:w="5762" w:type="dxa"/>
            <w:gridSpan w:val="2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723CB0" w:rsidRPr="001E02D2" w:rsidTr="004072A7">
        <w:tc>
          <w:tcPr>
            <w:tcW w:w="5762" w:type="dxa"/>
            <w:gridSpan w:val="2"/>
          </w:tcPr>
          <w:p w:rsidR="00723CB0" w:rsidRPr="00941613" w:rsidRDefault="00773370" w:rsidP="004072A7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Competências TIC do PND</w:t>
            </w:r>
            <w:r w:rsidR="00723CB0" w:rsidRPr="00941613">
              <w:rPr>
                <w:rFonts w:asciiTheme="minorHAnsi" w:hAnsiTheme="minorHAnsi"/>
              </w:rPr>
              <w:t>.</w:t>
            </w:r>
          </w:p>
          <w:p w:rsidR="00723CB0" w:rsidRPr="00941613" w:rsidRDefault="00723CB0" w:rsidP="004072A7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723CB0" w:rsidRPr="00941613" w:rsidRDefault="00723CB0" w:rsidP="004072A7">
            <w:pPr>
              <w:rPr>
                <w:rFonts w:asciiTheme="minorHAnsi" w:hAnsiTheme="minorHAnsi"/>
              </w:rPr>
            </w:pPr>
            <w:proofErr w:type="gramStart"/>
            <w:r w:rsidRPr="00941613">
              <w:rPr>
                <w:rFonts w:asciiTheme="minorHAnsi" w:hAnsiTheme="minorHAnsi"/>
              </w:rPr>
              <w:t>julho</w:t>
            </w:r>
            <w:proofErr w:type="gramEnd"/>
            <w:r w:rsidRPr="00941613">
              <w:rPr>
                <w:rFonts w:asciiTheme="minorHAnsi" w:hAnsiTheme="minorHAnsi"/>
              </w:rPr>
              <w:t xml:space="preserve"> de 2013</w:t>
            </w:r>
          </w:p>
        </w:tc>
      </w:tr>
      <w:tr w:rsidR="00723CB0" w:rsidRPr="001E02D2" w:rsidTr="004072A7">
        <w:tc>
          <w:tcPr>
            <w:tcW w:w="5762" w:type="dxa"/>
            <w:gridSpan w:val="2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lastRenderedPageBreak/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Custo</w:t>
            </w:r>
          </w:p>
        </w:tc>
      </w:tr>
      <w:tr w:rsidR="00723CB0" w:rsidRPr="001E02D2" w:rsidTr="004072A7">
        <w:tc>
          <w:tcPr>
            <w:tcW w:w="5762" w:type="dxa"/>
            <w:gridSpan w:val="2"/>
          </w:tcPr>
          <w:p w:rsidR="00723CB0" w:rsidRPr="00941613" w:rsidRDefault="00723CB0" w:rsidP="004072A7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723CB0" w:rsidRPr="00941613" w:rsidRDefault="00037E0A" w:rsidP="004072A7">
            <w:pPr>
              <w:spacing w:line="360" w:lineRule="auto"/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>1 PC</w:t>
            </w:r>
          </w:p>
        </w:tc>
      </w:tr>
      <w:tr w:rsidR="00723CB0" w:rsidRPr="001E02D2" w:rsidTr="004072A7">
        <w:tc>
          <w:tcPr>
            <w:tcW w:w="8644" w:type="dxa"/>
            <w:gridSpan w:val="3"/>
            <w:shd w:val="clear" w:color="auto" w:fill="D9D9D9"/>
          </w:tcPr>
          <w:p w:rsidR="00723CB0" w:rsidRPr="00941613" w:rsidRDefault="00723CB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41613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723CB0" w:rsidRPr="001E02D2" w:rsidTr="004072A7">
        <w:tc>
          <w:tcPr>
            <w:tcW w:w="8644" w:type="dxa"/>
            <w:gridSpan w:val="3"/>
          </w:tcPr>
          <w:p w:rsidR="00723CB0" w:rsidRPr="00941613" w:rsidRDefault="00723CB0" w:rsidP="00037E0A">
            <w:pPr>
              <w:rPr>
                <w:rFonts w:asciiTheme="minorHAnsi" w:hAnsiTheme="minorHAnsi"/>
              </w:rPr>
            </w:pPr>
            <w:r w:rsidRPr="00941613">
              <w:rPr>
                <w:rFonts w:asciiTheme="minorHAnsi" w:hAnsiTheme="minorHAnsi"/>
              </w:rPr>
              <w:t xml:space="preserve">No final do ano 2013 avaliar o sucesso da medida e reavaliar a </w:t>
            </w:r>
            <w:r w:rsidR="00037E0A" w:rsidRPr="00941613">
              <w:rPr>
                <w:rFonts w:asciiTheme="minorHAnsi" w:hAnsiTheme="minorHAnsi"/>
              </w:rPr>
              <w:t>necessidade de formação do PND/ as ações a alterar</w:t>
            </w:r>
            <w:r w:rsidRPr="00941613">
              <w:rPr>
                <w:rFonts w:asciiTheme="minorHAnsi" w:hAnsiTheme="minorHAnsi"/>
              </w:rPr>
              <w:t>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Theme="minorHAnsi" w:hAnsiTheme="minorHAnsi"/>
                <w:b/>
              </w:rPr>
            </w:pPr>
            <w:r w:rsidRPr="005C0F44">
              <w:rPr>
                <w:rFonts w:asciiTheme="minorHAnsi" w:hAnsiTheme="minorHAns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Default="005C0F44" w:rsidP="005320E6">
            <w:pPr>
              <w:rPr>
                <w:rFonts w:asciiTheme="minorHAnsi" w:hAnsiTheme="minorHAnsi"/>
              </w:rPr>
            </w:pPr>
          </w:p>
          <w:p w:rsidR="005C0F44" w:rsidRPr="00941613" w:rsidRDefault="005C0F44" w:rsidP="005320E6">
            <w:pPr>
              <w:rPr>
                <w:rFonts w:asciiTheme="minorHAnsi" w:hAnsiTheme="minorHAnsi"/>
              </w:rPr>
            </w:pPr>
          </w:p>
        </w:tc>
      </w:tr>
    </w:tbl>
    <w:p w:rsidR="000C06A8" w:rsidRDefault="000C06A8" w:rsidP="00F95C71"/>
    <w:p w:rsidR="00F249AF" w:rsidRDefault="00F249AF" w:rsidP="00F95C71"/>
    <w:p w:rsidR="00F249AF" w:rsidRDefault="00F249AF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7"/>
        <w:gridCol w:w="2829"/>
        <w:gridCol w:w="2838"/>
      </w:tblGrid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Designação da Ação de Melhoria</w:t>
            </w:r>
            <w:r w:rsidR="00F249AF">
              <w:rPr>
                <w:rFonts w:ascii="Calibri" w:hAnsi="Calibri"/>
                <w:b/>
              </w:rPr>
              <w:t xml:space="preserve"> 3</w:t>
            </w:r>
          </w:p>
        </w:tc>
      </w:tr>
      <w:tr w:rsidR="00616339" w:rsidRPr="001E02D2" w:rsidTr="004072A7">
        <w:tc>
          <w:tcPr>
            <w:tcW w:w="8644" w:type="dxa"/>
            <w:gridSpan w:val="3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color w:val="808080"/>
              </w:rPr>
            </w:pPr>
            <w:r w:rsidRPr="00723CB0">
              <w:t xml:space="preserve">Criação de </w:t>
            </w:r>
            <w:r w:rsidRPr="00616339">
              <w:t>esp</w:t>
            </w:r>
            <w:r>
              <w:t>aços mais diretos que permita</w:t>
            </w:r>
            <w:r w:rsidRPr="00616339">
              <w:t>m aos alunos, EE, PD e PND fazerem chegar à Direção as suas críticas/ sugestões</w:t>
            </w:r>
            <w:r w:rsidRPr="001E02D2">
              <w:t>.</w:t>
            </w:r>
          </w:p>
        </w:tc>
      </w:tr>
      <w:tr w:rsidR="00616339" w:rsidRPr="001E02D2" w:rsidTr="004072A7">
        <w:tc>
          <w:tcPr>
            <w:tcW w:w="2881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Equipa operacional</w:t>
            </w:r>
          </w:p>
        </w:tc>
      </w:tr>
      <w:tr w:rsidR="002A735C" w:rsidRPr="001E02D2" w:rsidTr="004072A7">
        <w:tc>
          <w:tcPr>
            <w:tcW w:w="2881" w:type="dxa"/>
          </w:tcPr>
          <w:p w:rsidR="002A735C" w:rsidRPr="001E02D2" w:rsidRDefault="002A735C" w:rsidP="004072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2A735C" w:rsidRPr="001E02D2" w:rsidRDefault="002A735C" w:rsidP="004072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Adjunto do Diretor</w:t>
            </w:r>
          </w:p>
        </w:tc>
        <w:tc>
          <w:tcPr>
            <w:tcW w:w="2882" w:type="dxa"/>
          </w:tcPr>
          <w:p w:rsidR="002A735C" w:rsidRPr="001E02D2" w:rsidRDefault="002A735C" w:rsidP="004072A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Equipa PTE/ Coordenadores de Estabelecimento</w:t>
            </w:r>
          </w:p>
        </w:tc>
      </w:tr>
      <w:tr w:rsidR="00616339" w:rsidRPr="001E02D2" w:rsidTr="004072A7">
        <w:tc>
          <w:tcPr>
            <w:tcW w:w="2881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Partes interessadas</w:t>
            </w:r>
          </w:p>
        </w:tc>
      </w:tr>
      <w:tr w:rsidR="00616339" w:rsidRPr="00723CB0" w:rsidTr="004072A7">
        <w:tc>
          <w:tcPr>
            <w:tcW w:w="2881" w:type="dxa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</w:rPr>
            </w:pPr>
            <w:r w:rsidRPr="001E02D2">
              <w:rPr>
                <w:rFonts w:ascii="Calibri" w:hAnsi="Calibri"/>
              </w:rPr>
              <w:t>C1</w:t>
            </w:r>
          </w:p>
        </w:tc>
        <w:tc>
          <w:tcPr>
            <w:tcW w:w="5763" w:type="dxa"/>
            <w:gridSpan w:val="2"/>
          </w:tcPr>
          <w:p w:rsidR="00616339" w:rsidRPr="00723CB0" w:rsidRDefault="00616339" w:rsidP="004072A7">
            <w:pPr>
              <w:rPr>
                <w:rFonts w:ascii="Calibri" w:hAnsi="Calibri"/>
              </w:rPr>
            </w:pPr>
            <w:r w:rsidRPr="00723CB0">
              <w:rPr>
                <w:rFonts w:ascii="Calibri" w:hAnsi="Calibri"/>
              </w:rPr>
              <w:t xml:space="preserve">Direção e </w:t>
            </w:r>
            <w:r w:rsidR="00691160" w:rsidRPr="00616339">
              <w:t>alunos, EE, PD e PND</w:t>
            </w:r>
            <w:r w:rsidR="00691160">
              <w:t>.</w:t>
            </w:r>
          </w:p>
        </w:tc>
      </w:tr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616339" w:rsidRPr="001E02D2" w:rsidTr="004072A7">
        <w:tc>
          <w:tcPr>
            <w:tcW w:w="8644" w:type="dxa"/>
            <w:gridSpan w:val="3"/>
          </w:tcPr>
          <w:p w:rsidR="0076383E" w:rsidRPr="0076383E" w:rsidRDefault="0076383E" w:rsidP="0076383E">
            <w:r w:rsidRPr="0076383E">
              <w:t xml:space="preserve">- Colocação no </w:t>
            </w:r>
            <w:proofErr w:type="spellStart"/>
            <w:r w:rsidRPr="0076383E">
              <w:rPr>
                <w:i/>
              </w:rPr>
              <w:t>moodle</w:t>
            </w:r>
            <w:proofErr w:type="spellEnd"/>
            <w:r w:rsidRPr="0076383E">
              <w:t xml:space="preserve"> e na página do Agrupamento de esp</w:t>
            </w:r>
            <w:r>
              <w:t>aços mais diretos que permita</w:t>
            </w:r>
            <w:r w:rsidRPr="0076383E">
              <w:t>m aos alunos, EE, PD e PND fazerem chegar à Direção as suas críticas/ sugestões e de uma caixa para recolha de opiniões/sugestões na receção de cada estabelecimento, em espaço acessível a qualquer elemento da comunidade educativa.</w:t>
            </w:r>
          </w:p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1E02D2">
              <w:rPr>
                <w:rFonts w:ascii="Calibri" w:hAnsi="Calibri"/>
                <w:b/>
              </w:rPr>
              <w:t>Objetivo(s</w:t>
            </w:r>
            <w:proofErr w:type="gramEnd"/>
            <w:r w:rsidRPr="001E02D2">
              <w:rPr>
                <w:rFonts w:ascii="Calibri" w:hAnsi="Calibri"/>
                <w:b/>
              </w:rPr>
              <w:t>) da ação de melho</w:t>
            </w:r>
            <w:r w:rsidRPr="001E02D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1E02D2">
              <w:rPr>
                <w:rFonts w:ascii="Calibri" w:hAnsi="Calibri"/>
                <w:b/>
              </w:rPr>
              <w:t>ia</w:t>
            </w:r>
          </w:p>
        </w:tc>
      </w:tr>
      <w:tr w:rsidR="00616339" w:rsidRPr="001E02D2" w:rsidTr="004072A7">
        <w:tc>
          <w:tcPr>
            <w:tcW w:w="8644" w:type="dxa"/>
            <w:gridSpan w:val="3"/>
          </w:tcPr>
          <w:p w:rsidR="00616339" w:rsidRPr="00FF20CE" w:rsidRDefault="00616339" w:rsidP="004072A7">
            <w:r w:rsidRPr="00FF20CE">
              <w:t xml:space="preserve">- </w:t>
            </w:r>
            <w:r>
              <w:t>Criação de</w:t>
            </w:r>
            <w:r w:rsidRPr="00FF20CE">
              <w:t xml:space="preserve"> condições para a </w:t>
            </w:r>
            <w:r w:rsidR="002A735C">
              <w:t xml:space="preserve">exposição à </w:t>
            </w:r>
            <w:r w:rsidR="006266EA">
              <w:t>D</w:t>
            </w:r>
            <w:r w:rsidR="002A735C">
              <w:t>ireção de críticas e sugestões, relativas ao funcionamento do Agrupamento de Escolas, de forma mais direta e eficiente</w:t>
            </w:r>
            <w:r>
              <w:t>.</w:t>
            </w:r>
          </w:p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Atividades a realizar</w:t>
            </w:r>
          </w:p>
        </w:tc>
      </w:tr>
      <w:tr w:rsidR="00616339" w:rsidRPr="001E02D2" w:rsidTr="004072A7">
        <w:tc>
          <w:tcPr>
            <w:tcW w:w="8644" w:type="dxa"/>
            <w:gridSpan w:val="3"/>
          </w:tcPr>
          <w:p w:rsidR="00616339" w:rsidRDefault="00F266AC" w:rsidP="004072A7">
            <w:pPr>
              <w:spacing w:line="360" w:lineRule="auto"/>
            </w:pPr>
            <w:r>
              <w:t>Construção de ferramentas informáticas para a recolha anónima de críticas/ sugestões</w:t>
            </w:r>
            <w:r w:rsidR="00616339">
              <w:t xml:space="preserve"> no </w:t>
            </w:r>
            <w:proofErr w:type="spellStart"/>
            <w:r w:rsidR="00616339" w:rsidRPr="00773370">
              <w:rPr>
                <w:i/>
              </w:rPr>
              <w:t>moodle</w:t>
            </w:r>
            <w:proofErr w:type="spellEnd"/>
            <w:r>
              <w:rPr>
                <w:i/>
              </w:rPr>
              <w:t xml:space="preserve"> </w:t>
            </w:r>
            <w:r>
              <w:t>e página do Agrupamento</w:t>
            </w:r>
            <w:r w:rsidR="00616339">
              <w:t>.</w:t>
            </w:r>
          </w:p>
          <w:p w:rsidR="00616339" w:rsidRDefault="00616339" w:rsidP="004072A7">
            <w:pPr>
              <w:spacing w:line="360" w:lineRule="auto"/>
            </w:pPr>
            <w:r>
              <w:t xml:space="preserve">Disponibilização </w:t>
            </w:r>
            <w:r w:rsidR="00F266AC">
              <w:t>caixas para recolha anónima de críticas/ sugestões em todos os estabelecimentos</w:t>
            </w:r>
            <w:r>
              <w:t>.</w:t>
            </w:r>
          </w:p>
          <w:p w:rsidR="00616339" w:rsidRPr="001E02D2" w:rsidRDefault="00F266AC" w:rsidP="004072A7">
            <w:pPr>
              <w:spacing w:line="360" w:lineRule="auto"/>
              <w:rPr>
                <w:rFonts w:ascii="Calibri" w:hAnsi="Calibri"/>
              </w:rPr>
            </w:pPr>
            <w:r>
              <w:t>Divulgação da medida</w:t>
            </w:r>
            <w:r w:rsidR="00616339">
              <w:t>.</w:t>
            </w:r>
          </w:p>
        </w:tc>
      </w:tr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1E02D2">
              <w:rPr>
                <w:rFonts w:ascii="Calibri" w:hAnsi="Calibri"/>
                <w:b/>
              </w:rPr>
              <w:t>Resultado(s</w:t>
            </w:r>
            <w:proofErr w:type="gramEnd"/>
            <w:r w:rsidRPr="001E02D2">
              <w:rPr>
                <w:rFonts w:ascii="Calibri" w:hAnsi="Calibri"/>
                <w:b/>
              </w:rPr>
              <w:t>) a alcançar</w:t>
            </w:r>
          </w:p>
        </w:tc>
      </w:tr>
      <w:tr w:rsidR="00616339" w:rsidRPr="001E02D2" w:rsidTr="004072A7">
        <w:tc>
          <w:tcPr>
            <w:tcW w:w="8644" w:type="dxa"/>
            <w:gridSpan w:val="3"/>
          </w:tcPr>
          <w:p w:rsidR="00616339" w:rsidRDefault="00616339" w:rsidP="004072A7">
            <w:pPr>
              <w:spacing w:line="360" w:lineRule="auto"/>
            </w:pPr>
            <w:r>
              <w:t xml:space="preserve">Melhorar </w:t>
            </w:r>
            <w:r w:rsidR="00F266AC">
              <w:t>a participação da comunidade educativa nos processos de gestão do Agrupamento</w:t>
            </w:r>
            <w:r>
              <w:t>.</w:t>
            </w:r>
          </w:p>
          <w:p w:rsidR="00616339" w:rsidRPr="001E02D2" w:rsidRDefault="00616339" w:rsidP="00F266AC">
            <w:pPr>
              <w:spacing w:line="360" w:lineRule="auto"/>
              <w:rPr>
                <w:rFonts w:ascii="Calibri" w:hAnsi="Calibri"/>
              </w:rPr>
            </w:pPr>
            <w:r>
              <w:t xml:space="preserve">Aumentar o conhecimento </w:t>
            </w:r>
            <w:r w:rsidR="00F266AC">
              <w:t>da direção relativamente às opiniões da comunidade educativa</w:t>
            </w:r>
            <w:r>
              <w:t>.</w:t>
            </w:r>
          </w:p>
        </w:tc>
      </w:tr>
      <w:tr w:rsidR="00616339" w:rsidRPr="001E02D2" w:rsidTr="004072A7">
        <w:tc>
          <w:tcPr>
            <w:tcW w:w="5762" w:type="dxa"/>
            <w:gridSpan w:val="2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Data de início</w:t>
            </w:r>
          </w:p>
        </w:tc>
      </w:tr>
      <w:tr w:rsidR="00616339" w:rsidRPr="00633540" w:rsidTr="004072A7">
        <w:tc>
          <w:tcPr>
            <w:tcW w:w="5762" w:type="dxa"/>
            <w:gridSpan w:val="2"/>
          </w:tcPr>
          <w:p w:rsidR="00616339" w:rsidRPr="00633540" w:rsidRDefault="00F266AC" w:rsidP="0012690E">
            <w:pPr>
              <w:spacing w:line="360" w:lineRule="auto"/>
              <w:rPr>
                <w:rFonts w:ascii="Calibri" w:hAnsi="Calibri"/>
              </w:rPr>
            </w:pPr>
            <w:r w:rsidRPr="0012690E">
              <w:lastRenderedPageBreak/>
              <w:t>Dar garantias de confiança relativamente ao anonimato. Participação irresponsável dos alunos ou outros elementos da comunidade educativa, através de comentários despropositados</w:t>
            </w:r>
            <w:r w:rsidR="00616339" w:rsidRPr="0012690E">
              <w:t>.</w:t>
            </w:r>
          </w:p>
        </w:tc>
        <w:tc>
          <w:tcPr>
            <w:tcW w:w="2882" w:type="dxa"/>
          </w:tcPr>
          <w:p w:rsidR="00616339" w:rsidRPr="00633540" w:rsidRDefault="00F266AC" w:rsidP="004072A7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setembro</w:t>
            </w:r>
            <w:proofErr w:type="gramEnd"/>
            <w:r w:rsidR="00616339" w:rsidRPr="00633540">
              <w:rPr>
                <w:rFonts w:ascii="Calibri" w:hAnsi="Calibri"/>
              </w:rPr>
              <w:t xml:space="preserve"> de 2013</w:t>
            </w:r>
          </w:p>
        </w:tc>
      </w:tr>
      <w:tr w:rsidR="00616339" w:rsidRPr="001E02D2" w:rsidTr="004072A7">
        <w:tc>
          <w:tcPr>
            <w:tcW w:w="5762" w:type="dxa"/>
            <w:gridSpan w:val="2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Custo</w:t>
            </w:r>
          </w:p>
        </w:tc>
      </w:tr>
      <w:tr w:rsidR="00616339" w:rsidRPr="001E02D2" w:rsidTr="004072A7">
        <w:tc>
          <w:tcPr>
            <w:tcW w:w="5762" w:type="dxa"/>
            <w:gridSpan w:val="2"/>
          </w:tcPr>
          <w:p w:rsidR="00616339" w:rsidRPr="00633540" w:rsidRDefault="00616339" w:rsidP="004072A7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16339" w:rsidRPr="001E02D2" w:rsidTr="004072A7">
        <w:tc>
          <w:tcPr>
            <w:tcW w:w="8644" w:type="dxa"/>
            <w:gridSpan w:val="3"/>
            <w:shd w:val="clear" w:color="auto" w:fill="D9D9D9"/>
          </w:tcPr>
          <w:p w:rsidR="00616339" w:rsidRPr="001E02D2" w:rsidRDefault="00616339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1E02D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616339" w:rsidRPr="00633540" w:rsidTr="004072A7">
        <w:tc>
          <w:tcPr>
            <w:tcW w:w="8644" w:type="dxa"/>
            <w:gridSpan w:val="3"/>
          </w:tcPr>
          <w:p w:rsidR="00616339" w:rsidRPr="00633540" w:rsidRDefault="00616339" w:rsidP="00F266AC">
            <w:pPr>
              <w:rPr>
                <w:rFonts w:ascii="Calibri" w:hAnsi="Calibri"/>
              </w:rPr>
            </w:pPr>
            <w:r w:rsidRPr="00633540">
              <w:rPr>
                <w:rFonts w:ascii="Calibri" w:hAnsi="Calibri"/>
              </w:rPr>
              <w:t xml:space="preserve">No final do ano </w:t>
            </w:r>
            <w:r w:rsidR="00F266AC">
              <w:rPr>
                <w:rFonts w:ascii="Calibri" w:hAnsi="Calibri"/>
              </w:rPr>
              <w:t xml:space="preserve">letivo </w:t>
            </w:r>
            <w:r w:rsidRPr="00633540">
              <w:rPr>
                <w:rFonts w:ascii="Calibri" w:hAnsi="Calibri"/>
              </w:rPr>
              <w:t>2013</w:t>
            </w:r>
            <w:r w:rsidR="00F266AC">
              <w:rPr>
                <w:rFonts w:ascii="Calibri" w:hAnsi="Calibri"/>
              </w:rPr>
              <w:t>/14</w:t>
            </w:r>
            <w:r w:rsidRPr="00633540">
              <w:rPr>
                <w:rFonts w:ascii="Calibri" w:hAnsi="Calibri"/>
              </w:rPr>
              <w:t xml:space="preserve"> avaliar o sucesso da medida e reavaliar a </w:t>
            </w:r>
            <w:r>
              <w:rPr>
                <w:rFonts w:ascii="Calibri" w:hAnsi="Calibri"/>
              </w:rPr>
              <w:t xml:space="preserve">necessidade </w:t>
            </w:r>
            <w:r w:rsidR="00F266AC">
              <w:rPr>
                <w:rFonts w:ascii="Calibri" w:hAnsi="Calibri"/>
              </w:rPr>
              <w:t>de promover alterações</w:t>
            </w:r>
            <w:r w:rsidRPr="00633540">
              <w:rPr>
                <w:rFonts w:ascii="Calibri" w:hAnsi="Calibri"/>
              </w:rPr>
              <w:t>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Default="000C06A8" w:rsidP="00F95C71"/>
    <w:p w:rsidR="005C0F44" w:rsidRDefault="005C0F44" w:rsidP="00F95C71"/>
    <w:p w:rsidR="005C0F44" w:rsidRDefault="005C0F44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8"/>
        <w:gridCol w:w="2830"/>
        <w:gridCol w:w="2836"/>
      </w:tblGrid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6517B6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Designação da Ação de Melhoria 8</w:t>
            </w:r>
          </w:p>
        </w:tc>
      </w:tr>
      <w:tr w:rsidR="006517B6" w:rsidRPr="001E02D2" w:rsidTr="004072A7">
        <w:tc>
          <w:tcPr>
            <w:tcW w:w="8644" w:type="dxa"/>
            <w:gridSpan w:val="3"/>
          </w:tcPr>
          <w:p w:rsidR="006517B6" w:rsidRPr="00464F02" w:rsidRDefault="006517B6" w:rsidP="006517B6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Melhorar a ação da Direção</w:t>
            </w:r>
            <w:r w:rsidR="00620B47" w:rsidRPr="00464F02">
              <w:rPr>
                <w:rFonts w:asciiTheme="minorHAnsi" w:hAnsiTheme="minorHAnsi"/>
              </w:rPr>
              <w:t>/ estruturas de supervisão pedagógica</w:t>
            </w:r>
            <w:r w:rsidRPr="00464F02">
              <w:rPr>
                <w:rFonts w:asciiTheme="minorHAnsi" w:hAnsiTheme="minorHAnsi"/>
              </w:rPr>
              <w:t xml:space="preserve"> no que toca à criação de uma cultura de Escola/Agrupamento.</w:t>
            </w:r>
          </w:p>
        </w:tc>
      </w:tr>
      <w:tr w:rsidR="006517B6" w:rsidRPr="001E02D2" w:rsidTr="004072A7">
        <w:tc>
          <w:tcPr>
            <w:tcW w:w="2881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6517B6" w:rsidRPr="001E02D2" w:rsidTr="004072A7">
        <w:tc>
          <w:tcPr>
            <w:tcW w:w="2881" w:type="dxa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Diretor</w:t>
            </w:r>
          </w:p>
        </w:tc>
        <w:tc>
          <w:tcPr>
            <w:tcW w:w="2881" w:type="dxa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Diretor</w:t>
            </w:r>
          </w:p>
        </w:tc>
        <w:tc>
          <w:tcPr>
            <w:tcW w:w="2882" w:type="dxa"/>
          </w:tcPr>
          <w:p w:rsidR="006517B6" w:rsidRPr="00464F02" w:rsidRDefault="006517B6" w:rsidP="006517B6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Direção/ Coordenadores de Departamento</w:t>
            </w:r>
          </w:p>
        </w:tc>
      </w:tr>
      <w:tr w:rsidR="006517B6" w:rsidRPr="001E02D2" w:rsidTr="004072A7">
        <w:tc>
          <w:tcPr>
            <w:tcW w:w="2881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6517B6" w:rsidRPr="00723CB0" w:rsidTr="004072A7">
        <w:tc>
          <w:tcPr>
            <w:tcW w:w="2881" w:type="dxa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C1</w:t>
            </w:r>
          </w:p>
        </w:tc>
        <w:tc>
          <w:tcPr>
            <w:tcW w:w="5763" w:type="dxa"/>
            <w:gridSpan w:val="2"/>
          </w:tcPr>
          <w:p w:rsidR="006517B6" w:rsidRPr="00464F02" w:rsidRDefault="006517B6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Direção, alunos, EE, PD e PND.</w:t>
            </w:r>
          </w:p>
        </w:tc>
      </w:tr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6517B6" w:rsidRPr="001E02D2" w:rsidTr="004072A7">
        <w:tc>
          <w:tcPr>
            <w:tcW w:w="8644" w:type="dxa"/>
            <w:gridSpan w:val="3"/>
          </w:tcPr>
          <w:p w:rsidR="00620B47" w:rsidRPr="00464F02" w:rsidRDefault="006B52A4" w:rsidP="00620B4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 xml:space="preserve">Alteração </w:t>
            </w:r>
            <w:r w:rsidR="00620B47" w:rsidRPr="00464F02">
              <w:rPr>
                <w:rFonts w:asciiTheme="minorHAnsi" w:hAnsiTheme="minorHAnsi"/>
              </w:rPr>
              <w:t>da</w:t>
            </w:r>
            <w:r w:rsidRPr="00464F02">
              <w:rPr>
                <w:rFonts w:asciiTheme="minorHAnsi" w:hAnsiTheme="minorHAnsi"/>
              </w:rPr>
              <w:t xml:space="preserve"> forma de atuar da Direção</w:t>
            </w:r>
            <w:r w:rsidR="00620B47" w:rsidRPr="00464F02">
              <w:rPr>
                <w:rFonts w:asciiTheme="minorHAnsi" w:hAnsiTheme="minorHAnsi"/>
              </w:rPr>
              <w:t xml:space="preserve"> de forma a reforçar a cultura de Agrupamento.</w:t>
            </w:r>
          </w:p>
          <w:p w:rsidR="00B6504A" w:rsidRPr="00464F02" w:rsidRDefault="00B6504A" w:rsidP="00B6504A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Melhorar a supervisão pedagógica reforçando o acompanhamento das atividades letivas pelos Coordenadores de Departamento.</w:t>
            </w:r>
          </w:p>
          <w:p w:rsidR="006B52A4" w:rsidRPr="00464F02" w:rsidRDefault="006B52A4" w:rsidP="006B52A4">
            <w:pPr>
              <w:rPr>
                <w:rFonts w:asciiTheme="minorHAnsi" w:hAnsiTheme="minorHAnsi"/>
              </w:rPr>
            </w:pPr>
          </w:p>
        </w:tc>
      </w:tr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Objetivo(s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da ação de melho</w:t>
            </w:r>
            <w:r w:rsidRPr="00464F02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464F02">
              <w:rPr>
                <w:rFonts w:asciiTheme="minorHAnsi" w:hAnsiTheme="minorHAnsi"/>
                <w:b/>
              </w:rPr>
              <w:t>ia</w:t>
            </w:r>
          </w:p>
        </w:tc>
      </w:tr>
      <w:tr w:rsidR="006517B6" w:rsidRPr="001E02D2" w:rsidTr="004072A7">
        <w:tc>
          <w:tcPr>
            <w:tcW w:w="8644" w:type="dxa"/>
            <w:gridSpan w:val="3"/>
          </w:tcPr>
          <w:p w:rsidR="006517B6" w:rsidRPr="00464F02" w:rsidRDefault="006517B6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 xml:space="preserve">- </w:t>
            </w:r>
            <w:r w:rsidR="00781C8D" w:rsidRPr="00464F02">
              <w:rPr>
                <w:rFonts w:asciiTheme="minorHAnsi" w:hAnsiTheme="minorHAnsi"/>
              </w:rPr>
              <w:t xml:space="preserve">Tornar a presença da </w:t>
            </w:r>
            <w:r w:rsidR="00652D04" w:rsidRPr="00464F02">
              <w:rPr>
                <w:rFonts w:asciiTheme="minorHAnsi" w:hAnsiTheme="minorHAnsi"/>
              </w:rPr>
              <w:t>D</w:t>
            </w:r>
            <w:r w:rsidR="00781C8D" w:rsidRPr="00464F02">
              <w:rPr>
                <w:rFonts w:asciiTheme="minorHAnsi" w:hAnsiTheme="minorHAnsi"/>
              </w:rPr>
              <w:t>ireção mais constante em atividades e nos espaços letivos de forma a reforçar a cultura de Agrupamento</w:t>
            </w:r>
            <w:r w:rsidRPr="00464F02">
              <w:rPr>
                <w:rFonts w:asciiTheme="minorHAnsi" w:hAnsiTheme="minorHAnsi"/>
              </w:rPr>
              <w:t>.</w:t>
            </w:r>
          </w:p>
          <w:p w:rsidR="006517B6" w:rsidRPr="00464F02" w:rsidRDefault="00464F02" w:rsidP="00652D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M</w:t>
            </w:r>
            <w:r w:rsidR="00652D04" w:rsidRPr="00464F02">
              <w:rPr>
                <w:rFonts w:asciiTheme="minorHAnsi" w:hAnsiTheme="minorHAnsi"/>
              </w:rPr>
              <w:t>elhorar a supervisão pedagógica.</w:t>
            </w:r>
          </w:p>
          <w:p w:rsidR="00652D04" w:rsidRPr="00464F02" w:rsidRDefault="00652D04" w:rsidP="00652D04">
            <w:pPr>
              <w:rPr>
                <w:rFonts w:asciiTheme="minorHAnsi" w:hAnsiTheme="minorHAnsi"/>
              </w:rPr>
            </w:pPr>
          </w:p>
        </w:tc>
      </w:tr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652D04" w:rsidRPr="001E02D2" w:rsidTr="004072A7">
        <w:tc>
          <w:tcPr>
            <w:tcW w:w="8644" w:type="dxa"/>
            <w:gridSpan w:val="3"/>
          </w:tcPr>
          <w:p w:rsidR="00652D04" w:rsidRPr="00464F02" w:rsidRDefault="00652D04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 xml:space="preserve">- A Direção (um elemento), por vezes, (nas turmas mais complicadas e não só) entrar nas salas de aula e circular durante os intervalos/tempos letivos pela escola, incluindo refeitório. </w:t>
            </w:r>
          </w:p>
          <w:p w:rsidR="00652D04" w:rsidRPr="00464F02" w:rsidRDefault="00652D04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- Presença da Direção, de forma mais sistemática, em atividades de relevo</w:t>
            </w:r>
            <w:r w:rsidR="009F3D40" w:rsidRPr="00464F02">
              <w:rPr>
                <w:rFonts w:asciiTheme="minorHAnsi" w:hAnsiTheme="minorHAnsi"/>
              </w:rPr>
              <w:t xml:space="preserve"> (os proponentes das atividades devem convidar a Direção em momento oportuno)</w:t>
            </w:r>
            <w:r w:rsidRPr="00464F02">
              <w:rPr>
                <w:rFonts w:asciiTheme="minorHAnsi" w:hAnsiTheme="minorHAnsi"/>
              </w:rPr>
              <w:t>.</w:t>
            </w:r>
          </w:p>
          <w:p w:rsidR="00B6504A" w:rsidRPr="00464F02" w:rsidRDefault="00B6504A" w:rsidP="00B6504A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 xml:space="preserve">- </w:t>
            </w:r>
            <w:r w:rsidR="00A250F0" w:rsidRPr="00464F02">
              <w:rPr>
                <w:rFonts w:asciiTheme="minorHAnsi" w:hAnsiTheme="minorHAnsi"/>
              </w:rPr>
              <w:t>A</w:t>
            </w:r>
            <w:r w:rsidRPr="00464F02">
              <w:rPr>
                <w:rFonts w:asciiTheme="minorHAnsi" w:hAnsiTheme="minorHAnsi"/>
              </w:rPr>
              <w:t xml:space="preserve">companhamento </w:t>
            </w:r>
            <w:r w:rsidR="00A250F0" w:rsidRPr="00464F02">
              <w:rPr>
                <w:rFonts w:asciiTheme="minorHAnsi" w:hAnsiTheme="minorHAnsi"/>
              </w:rPr>
              <w:t xml:space="preserve">mais frequente </w:t>
            </w:r>
            <w:r w:rsidRPr="00464F02">
              <w:rPr>
                <w:rFonts w:asciiTheme="minorHAnsi" w:hAnsiTheme="minorHAnsi"/>
              </w:rPr>
              <w:t>das atividades letivas pelos Coordenadores de Departamento.</w:t>
            </w:r>
          </w:p>
          <w:p w:rsidR="00652D04" w:rsidRPr="00464F02" w:rsidRDefault="00652D04" w:rsidP="00B6504A">
            <w:pPr>
              <w:rPr>
                <w:rFonts w:asciiTheme="minorHAnsi" w:hAnsiTheme="minorHAnsi"/>
              </w:rPr>
            </w:pPr>
          </w:p>
        </w:tc>
      </w:tr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a alcançar</w:t>
            </w:r>
          </w:p>
        </w:tc>
      </w:tr>
      <w:tr w:rsidR="006517B6" w:rsidRPr="001E02D2" w:rsidTr="004072A7">
        <w:tc>
          <w:tcPr>
            <w:tcW w:w="8644" w:type="dxa"/>
            <w:gridSpan w:val="3"/>
          </w:tcPr>
          <w:p w:rsidR="006517B6" w:rsidRPr="00464F02" w:rsidRDefault="00E7305F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Aumentar a consciência de uma Direção presente em todo o Agrupamento reforçando a coesão, proximidade e sinergias</w:t>
            </w:r>
            <w:r w:rsidR="006517B6" w:rsidRPr="00464F02">
              <w:rPr>
                <w:rFonts w:asciiTheme="minorHAnsi" w:hAnsiTheme="minorHAnsi"/>
              </w:rPr>
              <w:t>.</w:t>
            </w:r>
          </w:p>
          <w:p w:rsidR="006517B6" w:rsidRPr="00464F02" w:rsidRDefault="00E7305F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lastRenderedPageBreak/>
              <w:t>Reforçar o acompanhamento e supervisão pedagógica</w:t>
            </w:r>
            <w:r w:rsidR="006517B6" w:rsidRPr="00464F02">
              <w:rPr>
                <w:rFonts w:asciiTheme="minorHAnsi" w:hAnsiTheme="minorHAnsi"/>
              </w:rPr>
              <w:t>.</w:t>
            </w:r>
          </w:p>
        </w:tc>
      </w:tr>
      <w:tr w:rsidR="006517B6" w:rsidRPr="001E02D2" w:rsidTr="004072A7">
        <w:tc>
          <w:tcPr>
            <w:tcW w:w="5762" w:type="dxa"/>
            <w:gridSpan w:val="2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lastRenderedPageBreak/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6517B6" w:rsidRPr="00633540" w:rsidTr="004072A7">
        <w:tc>
          <w:tcPr>
            <w:tcW w:w="5762" w:type="dxa"/>
            <w:gridSpan w:val="2"/>
          </w:tcPr>
          <w:p w:rsidR="006517B6" w:rsidRPr="00464F02" w:rsidRDefault="009F3D40" w:rsidP="009F3D40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Disponibilidade da Direção e Coordenadores de Departamento, em face das outras tarefas que terão de desenvolver</w:t>
            </w:r>
            <w:r w:rsidR="006517B6" w:rsidRPr="00464F02">
              <w:rPr>
                <w:rFonts w:asciiTheme="minorHAnsi" w:hAnsiTheme="minorHAnsi"/>
              </w:rPr>
              <w:t>.</w:t>
            </w:r>
          </w:p>
          <w:p w:rsidR="009F3D40" w:rsidRPr="00464F02" w:rsidRDefault="009F3D40" w:rsidP="009F3D40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Atitude dos docentes envolvidos face à supervisão em causa</w:t>
            </w:r>
            <w:r w:rsidR="00F77E10" w:rsidRPr="00464F02">
              <w:rPr>
                <w:rFonts w:asciiTheme="minorHAnsi" w:hAnsiTheme="minorHAnsi"/>
              </w:rPr>
              <w:t>.</w:t>
            </w:r>
          </w:p>
          <w:p w:rsidR="00F77E10" w:rsidRPr="00464F02" w:rsidRDefault="00F77E10" w:rsidP="009F3D40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Convite atempado dos proponentes de atividades.</w:t>
            </w:r>
          </w:p>
        </w:tc>
        <w:tc>
          <w:tcPr>
            <w:tcW w:w="2882" w:type="dxa"/>
          </w:tcPr>
          <w:p w:rsidR="006517B6" w:rsidRPr="00464F02" w:rsidRDefault="006517B6" w:rsidP="004072A7">
            <w:pPr>
              <w:rPr>
                <w:rFonts w:asciiTheme="minorHAnsi" w:hAnsiTheme="minorHAnsi"/>
              </w:rPr>
            </w:pPr>
            <w:proofErr w:type="gramStart"/>
            <w:r w:rsidRPr="00464F02">
              <w:rPr>
                <w:rFonts w:asciiTheme="minorHAnsi" w:hAnsiTheme="minorHAnsi"/>
              </w:rPr>
              <w:t>setembro</w:t>
            </w:r>
            <w:proofErr w:type="gramEnd"/>
            <w:r w:rsidRPr="00464F02">
              <w:rPr>
                <w:rFonts w:asciiTheme="minorHAnsi" w:hAnsiTheme="minorHAnsi"/>
              </w:rPr>
              <w:t xml:space="preserve"> de 2013</w:t>
            </w:r>
          </w:p>
        </w:tc>
      </w:tr>
      <w:tr w:rsidR="006517B6" w:rsidRPr="001E02D2" w:rsidTr="004072A7">
        <w:tc>
          <w:tcPr>
            <w:tcW w:w="5762" w:type="dxa"/>
            <w:gridSpan w:val="2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Custo</w:t>
            </w:r>
          </w:p>
        </w:tc>
      </w:tr>
      <w:tr w:rsidR="006517B6" w:rsidRPr="001E02D2" w:rsidTr="004072A7">
        <w:tc>
          <w:tcPr>
            <w:tcW w:w="5762" w:type="dxa"/>
            <w:gridSpan w:val="2"/>
          </w:tcPr>
          <w:p w:rsidR="006517B6" w:rsidRPr="00464F02" w:rsidRDefault="006517B6" w:rsidP="004072A7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6517B6" w:rsidRPr="001E02D2" w:rsidTr="004072A7">
        <w:tc>
          <w:tcPr>
            <w:tcW w:w="8644" w:type="dxa"/>
            <w:gridSpan w:val="3"/>
            <w:shd w:val="clear" w:color="auto" w:fill="D9D9D9"/>
          </w:tcPr>
          <w:p w:rsidR="006517B6" w:rsidRPr="00464F02" w:rsidRDefault="006517B6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6517B6" w:rsidRPr="00633540" w:rsidTr="004072A7">
        <w:tc>
          <w:tcPr>
            <w:tcW w:w="8644" w:type="dxa"/>
            <w:gridSpan w:val="3"/>
          </w:tcPr>
          <w:p w:rsidR="006517B6" w:rsidRPr="00464F02" w:rsidRDefault="006517B6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Theme="minorHAnsi" w:hAnsiTheme="minorHAnsi"/>
                <w:b/>
              </w:rPr>
            </w:pPr>
            <w:r w:rsidRPr="005C0F44">
              <w:rPr>
                <w:rFonts w:asciiTheme="minorHAnsi" w:hAnsiTheme="minorHAns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Default="005C0F44" w:rsidP="005320E6">
            <w:pPr>
              <w:rPr>
                <w:rFonts w:asciiTheme="minorHAnsi" w:hAnsiTheme="minorHAnsi"/>
              </w:rPr>
            </w:pPr>
          </w:p>
          <w:p w:rsidR="005C0F44" w:rsidRPr="00941613" w:rsidRDefault="005C0F44" w:rsidP="005320E6">
            <w:pPr>
              <w:rPr>
                <w:rFonts w:asciiTheme="minorHAnsi" w:hAnsiTheme="minorHAnsi"/>
              </w:rPr>
            </w:pPr>
          </w:p>
        </w:tc>
      </w:tr>
    </w:tbl>
    <w:p w:rsidR="00B71CFC" w:rsidRDefault="00B71CFC" w:rsidP="00F95C71"/>
    <w:p w:rsidR="000C06A8" w:rsidRDefault="000C06A8" w:rsidP="00F95C71"/>
    <w:p w:rsidR="00464F02" w:rsidRPr="00682DEB" w:rsidRDefault="00464F02" w:rsidP="00F95C71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2: Planeamento e Estratégia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Pr="00767CCB" w:rsidRDefault="000C06A8" w:rsidP="00F95C71">
      <w:pPr>
        <w:jc w:val="both"/>
        <w:rPr>
          <w:rFonts w:ascii="Calibri" w:hAnsi="Calibri" w:cs="Helvetica"/>
          <w:b/>
          <w:color w:val="4F81BD"/>
          <w:sz w:val="26"/>
        </w:rPr>
      </w:pP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Designação da Ação de Melhoria</w:t>
            </w:r>
            <w:r w:rsidR="00B11CE7" w:rsidRPr="00464F02">
              <w:rPr>
                <w:rFonts w:asciiTheme="minorHAnsi" w:hAnsiTheme="minorHAnsi"/>
                <w:b/>
              </w:rPr>
              <w:t xml:space="preserve"> 15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Inclusão dos representantes dos Alunos,</w:t>
            </w:r>
            <w:r w:rsidR="00464F02" w:rsidRPr="00464F02">
              <w:rPr>
                <w:rFonts w:asciiTheme="minorHAnsi" w:eastAsia="Times New Roman" w:hAnsiTheme="minorHAnsi"/>
              </w:rPr>
              <w:t xml:space="preserve"> EE e PND na revisão do Regulamento I</w:t>
            </w:r>
            <w:r w:rsidRPr="00464F02">
              <w:rPr>
                <w:rFonts w:asciiTheme="minorHAnsi" w:eastAsia="Times New Roman" w:hAnsiTheme="minorHAnsi"/>
              </w:rPr>
              <w:t>nterno.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0C06A8" w:rsidRPr="001E02D2" w:rsidTr="001E02D2">
        <w:tc>
          <w:tcPr>
            <w:tcW w:w="2881" w:type="dxa"/>
          </w:tcPr>
          <w:p w:rsidR="000C06A8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Diretor</w:t>
            </w:r>
          </w:p>
        </w:tc>
        <w:tc>
          <w:tcPr>
            <w:tcW w:w="2881" w:type="dxa"/>
          </w:tcPr>
          <w:p w:rsidR="000C06A8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Coordenador da Equipa de revisão do RI</w:t>
            </w:r>
          </w:p>
        </w:tc>
        <w:tc>
          <w:tcPr>
            <w:tcW w:w="2882" w:type="dxa"/>
          </w:tcPr>
          <w:p w:rsidR="000C06A8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Equipa de revisão do RI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B11CE7" w:rsidRPr="001E02D2" w:rsidTr="001E02D2">
        <w:tc>
          <w:tcPr>
            <w:tcW w:w="2881" w:type="dxa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C2</w:t>
            </w:r>
          </w:p>
        </w:tc>
        <w:tc>
          <w:tcPr>
            <w:tcW w:w="5763" w:type="dxa"/>
            <w:gridSpan w:val="2"/>
          </w:tcPr>
          <w:p w:rsidR="00B11CE7" w:rsidRPr="00464F02" w:rsidRDefault="00B11CE7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Direção, alunos, EE, PD e PND.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464F02" w:rsidRDefault="000C06A8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B11CE7" w:rsidRPr="001E02D2" w:rsidTr="001E02D2">
        <w:tc>
          <w:tcPr>
            <w:tcW w:w="8644" w:type="dxa"/>
            <w:gridSpan w:val="3"/>
          </w:tcPr>
          <w:p w:rsidR="00B11CE7" w:rsidRPr="00464F02" w:rsidRDefault="00B11CE7" w:rsidP="00B11CE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Constituição de um grupo de trabalho para a revisão do regulamento interno incluindo representantes dos Alunos, EE e PND.</w:t>
            </w:r>
          </w:p>
        </w:tc>
      </w:tr>
      <w:tr w:rsidR="00B11CE7" w:rsidRPr="001E02D2" w:rsidTr="001E02D2">
        <w:tc>
          <w:tcPr>
            <w:tcW w:w="8644" w:type="dxa"/>
            <w:gridSpan w:val="3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Objetivo(s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da ação de melho</w:t>
            </w:r>
            <w:r w:rsidRPr="00464F02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464F02">
              <w:rPr>
                <w:rFonts w:asciiTheme="minorHAnsi" w:hAnsiTheme="minorHAnsi"/>
                <w:b/>
              </w:rPr>
              <w:t>ia</w:t>
            </w:r>
          </w:p>
        </w:tc>
      </w:tr>
      <w:tr w:rsidR="00B11CE7" w:rsidRPr="001E02D2" w:rsidTr="001E02D2">
        <w:tc>
          <w:tcPr>
            <w:tcW w:w="8644" w:type="dxa"/>
            <w:gridSpan w:val="3"/>
          </w:tcPr>
          <w:p w:rsidR="00B11CE7" w:rsidRPr="00464F02" w:rsidRDefault="00B11CE7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Envolvimento dos representantes dos Alunos,</w:t>
            </w:r>
            <w:r w:rsidR="00464F02">
              <w:rPr>
                <w:rFonts w:asciiTheme="minorHAnsi" w:eastAsia="Times New Roman" w:hAnsiTheme="minorHAnsi"/>
              </w:rPr>
              <w:t xml:space="preserve"> EE e PND na revisão do Regulamento I</w:t>
            </w:r>
            <w:r w:rsidRPr="00464F02">
              <w:rPr>
                <w:rFonts w:asciiTheme="minorHAnsi" w:eastAsia="Times New Roman" w:hAnsiTheme="minorHAnsi"/>
              </w:rPr>
              <w:t>nterno.</w:t>
            </w:r>
          </w:p>
        </w:tc>
      </w:tr>
      <w:tr w:rsidR="00B11CE7" w:rsidRPr="001E02D2" w:rsidTr="001E02D2">
        <w:tc>
          <w:tcPr>
            <w:tcW w:w="8644" w:type="dxa"/>
            <w:gridSpan w:val="3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B11CE7" w:rsidRPr="001E02D2" w:rsidTr="001E02D2">
        <w:tc>
          <w:tcPr>
            <w:tcW w:w="8644" w:type="dxa"/>
            <w:gridSpan w:val="3"/>
          </w:tcPr>
          <w:p w:rsidR="00B11CE7" w:rsidRPr="00464F02" w:rsidRDefault="00B11CE7" w:rsidP="004072A7">
            <w:pPr>
              <w:spacing w:line="360" w:lineRule="auto"/>
              <w:rPr>
                <w:rFonts w:asciiTheme="minorHAnsi" w:eastAsia="Times New Roman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 xml:space="preserve">Constituição de um grupo de trabalho para a </w:t>
            </w:r>
            <w:r w:rsidR="00464F02">
              <w:rPr>
                <w:rFonts w:asciiTheme="minorHAnsi" w:eastAsia="Times New Roman" w:hAnsiTheme="minorHAnsi"/>
              </w:rPr>
              <w:t>revisão do R</w:t>
            </w:r>
            <w:r w:rsidRPr="00464F02">
              <w:rPr>
                <w:rFonts w:asciiTheme="minorHAnsi" w:eastAsia="Times New Roman" w:hAnsiTheme="minorHAnsi"/>
              </w:rPr>
              <w:t xml:space="preserve">egulamento </w:t>
            </w:r>
            <w:r w:rsidR="00464F02">
              <w:rPr>
                <w:rFonts w:asciiTheme="minorHAnsi" w:eastAsia="Times New Roman" w:hAnsiTheme="minorHAnsi"/>
              </w:rPr>
              <w:t>I</w:t>
            </w:r>
            <w:r w:rsidRPr="00464F02">
              <w:rPr>
                <w:rFonts w:asciiTheme="minorHAnsi" w:eastAsia="Times New Roman" w:hAnsiTheme="minorHAnsi"/>
              </w:rPr>
              <w:t>nterno incluindo representantes dos Alunos, EE e PND.</w:t>
            </w:r>
          </w:p>
          <w:p w:rsidR="00B11CE7" w:rsidRPr="00464F02" w:rsidRDefault="00B11CE7" w:rsidP="004072A7">
            <w:pPr>
              <w:spacing w:line="360" w:lineRule="auto"/>
              <w:rPr>
                <w:rFonts w:asciiTheme="minorHAnsi" w:eastAsia="Times New Roman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Designação dos representantes.</w:t>
            </w:r>
          </w:p>
          <w:p w:rsidR="00B11CE7" w:rsidRPr="00464F02" w:rsidRDefault="00B11CE7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Desenvolvimento dos trabalhos de revisão.</w:t>
            </w:r>
          </w:p>
        </w:tc>
      </w:tr>
      <w:tr w:rsidR="00B11CE7" w:rsidRPr="001E02D2" w:rsidTr="001E02D2">
        <w:tc>
          <w:tcPr>
            <w:tcW w:w="8644" w:type="dxa"/>
            <w:gridSpan w:val="3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a alcançar</w:t>
            </w:r>
          </w:p>
        </w:tc>
      </w:tr>
      <w:tr w:rsidR="00B11CE7" w:rsidRPr="001E02D2" w:rsidTr="001E02D2">
        <w:tc>
          <w:tcPr>
            <w:tcW w:w="8644" w:type="dxa"/>
            <w:gridSpan w:val="3"/>
          </w:tcPr>
          <w:p w:rsidR="00B11CE7" w:rsidRPr="00464F02" w:rsidRDefault="00B11CE7" w:rsidP="00B11CE7">
            <w:pPr>
              <w:spacing w:line="360" w:lineRule="auto"/>
              <w:rPr>
                <w:rFonts w:asciiTheme="minorHAnsi" w:eastAsia="Times New Roman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Integrar de forma mais direta e consistente a opinião dos Alunos, EE e PND na revisão do RI.</w:t>
            </w:r>
          </w:p>
          <w:p w:rsidR="00B11CE7" w:rsidRPr="00464F02" w:rsidRDefault="00E564B1" w:rsidP="00E564B1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lastRenderedPageBreak/>
              <w:t>Promover a apropriação dos normativos do RI enquanto escolhas pessoais de toda a comunidade educativa para um funcionamento harmonioso do Agrupamento de Escolas.</w:t>
            </w:r>
          </w:p>
        </w:tc>
      </w:tr>
      <w:tr w:rsidR="00B11CE7" w:rsidRPr="001E02D2" w:rsidTr="001E02D2">
        <w:tc>
          <w:tcPr>
            <w:tcW w:w="5762" w:type="dxa"/>
            <w:gridSpan w:val="2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lastRenderedPageBreak/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B11CE7" w:rsidRPr="001E02D2" w:rsidTr="001E02D2">
        <w:tc>
          <w:tcPr>
            <w:tcW w:w="5762" w:type="dxa"/>
            <w:gridSpan w:val="2"/>
          </w:tcPr>
          <w:p w:rsidR="00B11CE7" w:rsidRPr="00464F02" w:rsidRDefault="00E564B1" w:rsidP="00447416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Concertação de horários que permitam a inclusão de todos os representantes da comunidade educativa.</w:t>
            </w:r>
          </w:p>
        </w:tc>
        <w:tc>
          <w:tcPr>
            <w:tcW w:w="2882" w:type="dxa"/>
          </w:tcPr>
          <w:p w:rsidR="00B11CE7" w:rsidRPr="00464F02" w:rsidRDefault="00464F02" w:rsidP="00447416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j</w:t>
            </w:r>
            <w:r w:rsidR="00E564B1" w:rsidRPr="00464F02">
              <w:rPr>
                <w:rFonts w:asciiTheme="minorHAnsi" w:hAnsiTheme="minorHAnsi"/>
              </w:rPr>
              <w:t>ulho</w:t>
            </w:r>
            <w:proofErr w:type="gramEnd"/>
            <w:r w:rsidR="00E564B1" w:rsidRPr="00464F02">
              <w:rPr>
                <w:rFonts w:asciiTheme="minorHAnsi" w:hAnsiTheme="minorHAnsi"/>
              </w:rPr>
              <w:t xml:space="preserve"> de 2014</w:t>
            </w:r>
          </w:p>
        </w:tc>
      </w:tr>
      <w:tr w:rsidR="00B11CE7" w:rsidRPr="001E02D2" w:rsidTr="001E02D2">
        <w:tc>
          <w:tcPr>
            <w:tcW w:w="5762" w:type="dxa"/>
            <w:gridSpan w:val="2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Custo</w:t>
            </w:r>
          </w:p>
        </w:tc>
      </w:tr>
      <w:tr w:rsidR="00B11CE7" w:rsidRPr="001E02D2" w:rsidTr="001E02D2">
        <w:tc>
          <w:tcPr>
            <w:tcW w:w="5762" w:type="dxa"/>
            <w:gridSpan w:val="2"/>
          </w:tcPr>
          <w:p w:rsidR="00B11CE7" w:rsidRPr="00464F02" w:rsidRDefault="00E564B1" w:rsidP="00447416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Elementos da equipa</w:t>
            </w:r>
            <w:r w:rsidR="00464F02">
              <w:rPr>
                <w:rFonts w:asciiTheme="minorHAnsi" w:hAnsiTheme="minorHAnsi"/>
              </w:rPr>
              <w:t>.</w:t>
            </w:r>
          </w:p>
        </w:tc>
        <w:tc>
          <w:tcPr>
            <w:tcW w:w="2882" w:type="dxa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B11CE7" w:rsidRPr="001E02D2" w:rsidTr="001E02D2">
        <w:tc>
          <w:tcPr>
            <w:tcW w:w="8644" w:type="dxa"/>
            <w:gridSpan w:val="3"/>
            <w:shd w:val="clear" w:color="auto" w:fill="D9D9D9"/>
          </w:tcPr>
          <w:p w:rsidR="00B11CE7" w:rsidRPr="00464F02" w:rsidRDefault="00B11CE7" w:rsidP="001E02D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E564B1" w:rsidRPr="001E02D2" w:rsidTr="001E02D2">
        <w:tc>
          <w:tcPr>
            <w:tcW w:w="8644" w:type="dxa"/>
            <w:gridSpan w:val="3"/>
          </w:tcPr>
          <w:p w:rsidR="00E564B1" w:rsidRPr="00464F02" w:rsidRDefault="00E564B1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Theme="minorHAnsi" w:hAnsiTheme="minorHAnsi"/>
                <w:b/>
              </w:rPr>
            </w:pPr>
            <w:r w:rsidRPr="005C0F44">
              <w:rPr>
                <w:rFonts w:asciiTheme="minorHAnsi" w:hAnsiTheme="minorHAns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Default="005C0F44" w:rsidP="005320E6">
            <w:pPr>
              <w:rPr>
                <w:rFonts w:asciiTheme="minorHAnsi" w:hAnsiTheme="minorHAnsi"/>
              </w:rPr>
            </w:pPr>
          </w:p>
          <w:p w:rsidR="005C0F44" w:rsidRPr="00941613" w:rsidRDefault="005C0F44" w:rsidP="005320E6">
            <w:pPr>
              <w:rPr>
                <w:rFonts w:asciiTheme="minorHAnsi" w:hAnsiTheme="minorHAnsi"/>
              </w:rPr>
            </w:pPr>
          </w:p>
        </w:tc>
      </w:tr>
    </w:tbl>
    <w:p w:rsidR="00932160" w:rsidRDefault="00932160" w:rsidP="00F95C71"/>
    <w:p w:rsidR="00932160" w:rsidRDefault="00932160" w:rsidP="00F95C71"/>
    <w:p w:rsidR="00932160" w:rsidRDefault="00932160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832"/>
        <w:gridCol w:w="2832"/>
      </w:tblGrid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932160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Designação da Ação de Melhoria 16</w:t>
            </w:r>
          </w:p>
        </w:tc>
      </w:tr>
      <w:tr w:rsidR="00932160" w:rsidRPr="00B11CE7" w:rsidTr="004072A7">
        <w:tc>
          <w:tcPr>
            <w:tcW w:w="8644" w:type="dxa"/>
            <w:gridSpan w:val="3"/>
          </w:tcPr>
          <w:p w:rsidR="00932160" w:rsidRPr="00464F02" w:rsidRDefault="00932160" w:rsidP="00932160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Incentivo à avaliação do PAA pelos destinatários das atividades.</w:t>
            </w:r>
          </w:p>
        </w:tc>
      </w:tr>
      <w:tr w:rsidR="00932160" w:rsidRPr="001E02D2" w:rsidTr="004072A7">
        <w:tc>
          <w:tcPr>
            <w:tcW w:w="2881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932160" w:rsidRPr="001E02D2" w:rsidTr="004072A7">
        <w:tc>
          <w:tcPr>
            <w:tcW w:w="2881" w:type="dxa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Adjunto do Diretor</w:t>
            </w:r>
          </w:p>
        </w:tc>
        <w:tc>
          <w:tcPr>
            <w:tcW w:w="2881" w:type="dxa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Adjunto do Diretor</w:t>
            </w:r>
          </w:p>
        </w:tc>
        <w:tc>
          <w:tcPr>
            <w:tcW w:w="2882" w:type="dxa"/>
          </w:tcPr>
          <w:p w:rsidR="00932160" w:rsidRPr="00464F02" w:rsidRDefault="00464F02" w:rsidP="004072A7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Proponentes de a</w:t>
            </w:r>
            <w:r w:rsidR="00932160" w:rsidRPr="00464F02">
              <w:rPr>
                <w:rFonts w:asciiTheme="minorHAnsi" w:hAnsiTheme="minorHAnsi"/>
              </w:rPr>
              <w:t>tividades para o PAA.</w:t>
            </w:r>
          </w:p>
        </w:tc>
      </w:tr>
      <w:tr w:rsidR="00932160" w:rsidRPr="001E02D2" w:rsidTr="004072A7">
        <w:tc>
          <w:tcPr>
            <w:tcW w:w="2881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932160" w:rsidRPr="00723CB0" w:rsidTr="004072A7">
        <w:tc>
          <w:tcPr>
            <w:tcW w:w="2881" w:type="dxa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C2</w:t>
            </w:r>
          </w:p>
        </w:tc>
        <w:tc>
          <w:tcPr>
            <w:tcW w:w="5763" w:type="dxa"/>
            <w:gridSpan w:val="2"/>
          </w:tcPr>
          <w:p w:rsidR="00932160" w:rsidRPr="00464F02" w:rsidRDefault="00932160" w:rsidP="00932160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Direção, alunos, EE, PD.</w:t>
            </w:r>
          </w:p>
        </w:tc>
      </w:tr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932160" w:rsidRPr="00B11CE7" w:rsidTr="004072A7">
        <w:tc>
          <w:tcPr>
            <w:tcW w:w="8644" w:type="dxa"/>
            <w:gridSpan w:val="3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Incentivo à avaliação do PAA pelos destinatários das atividades.</w:t>
            </w:r>
          </w:p>
        </w:tc>
      </w:tr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Objetivo(s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da ação de melho</w:t>
            </w:r>
            <w:r w:rsidRPr="00464F02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464F02">
              <w:rPr>
                <w:rFonts w:asciiTheme="minorHAnsi" w:hAnsiTheme="minorHAnsi"/>
                <w:b/>
              </w:rPr>
              <w:t>ia</w:t>
            </w:r>
          </w:p>
        </w:tc>
      </w:tr>
      <w:tr w:rsidR="00932160" w:rsidRPr="00B11CE7" w:rsidTr="004072A7">
        <w:tc>
          <w:tcPr>
            <w:tcW w:w="8644" w:type="dxa"/>
            <w:gridSpan w:val="3"/>
          </w:tcPr>
          <w:p w:rsidR="00932160" w:rsidRPr="00464F02" w:rsidRDefault="00932160" w:rsidP="00932160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Ter um feedback mais real do PAA na perspetiva dos destinatários.</w:t>
            </w:r>
          </w:p>
        </w:tc>
      </w:tr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932160" w:rsidRPr="00B11CE7" w:rsidTr="004072A7">
        <w:tc>
          <w:tcPr>
            <w:tcW w:w="8644" w:type="dxa"/>
            <w:gridSpan w:val="3"/>
          </w:tcPr>
          <w:p w:rsidR="00932160" w:rsidRPr="00464F02" w:rsidRDefault="00932160" w:rsidP="004072A7">
            <w:pPr>
              <w:spacing w:line="360" w:lineRule="auto"/>
              <w:rPr>
                <w:rFonts w:asciiTheme="minorHAnsi" w:eastAsia="Times New Roman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Incentivo à avaliação do PAA pelos destinatários das atividades.</w:t>
            </w:r>
          </w:p>
          <w:p w:rsidR="00932160" w:rsidRPr="00464F02" w:rsidRDefault="00932160" w:rsidP="004072A7">
            <w:pPr>
              <w:spacing w:line="360" w:lineRule="auto"/>
              <w:rPr>
                <w:rFonts w:asciiTheme="minorHAnsi" w:eastAsia="Times New Roman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Formação dos proponentes</w:t>
            </w:r>
            <w:r w:rsidR="002F0572" w:rsidRPr="00464F02">
              <w:rPr>
                <w:rFonts w:asciiTheme="minorHAnsi" w:eastAsia="Times New Roman" w:hAnsiTheme="minorHAnsi"/>
              </w:rPr>
              <w:t xml:space="preserve"> de atividades para a configuração da avaliação pelos destinatários.</w:t>
            </w:r>
          </w:p>
          <w:p w:rsidR="002F0572" w:rsidRPr="00464F02" w:rsidRDefault="002F0572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>Sensibilização dos destinatários para a necessidade de avaliar responsavelmente as atividades em que participaram.</w:t>
            </w:r>
          </w:p>
        </w:tc>
      </w:tr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64F02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464F02">
              <w:rPr>
                <w:rFonts w:asciiTheme="minorHAnsi" w:hAnsiTheme="minorHAnsi"/>
                <w:b/>
              </w:rPr>
              <w:t>) a alcançar</w:t>
            </w:r>
          </w:p>
        </w:tc>
      </w:tr>
      <w:tr w:rsidR="00932160" w:rsidRPr="00B11CE7" w:rsidTr="004072A7">
        <w:tc>
          <w:tcPr>
            <w:tcW w:w="8644" w:type="dxa"/>
            <w:gridSpan w:val="3"/>
          </w:tcPr>
          <w:p w:rsidR="00932160" w:rsidRPr="00464F02" w:rsidRDefault="002F0572" w:rsidP="004072A7">
            <w:pPr>
              <w:spacing w:line="360" w:lineRule="auto"/>
              <w:rPr>
                <w:rFonts w:asciiTheme="minorHAnsi" w:hAnsiTheme="minorHAnsi"/>
              </w:rPr>
            </w:pPr>
            <w:r w:rsidRPr="00464F02">
              <w:rPr>
                <w:rFonts w:asciiTheme="minorHAnsi" w:eastAsia="Times New Roman" w:hAnsiTheme="minorHAnsi"/>
              </w:rPr>
              <w:t xml:space="preserve">1/3 </w:t>
            </w:r>
            <w:proofErr w:type="gramStart"/>
            <w:r w:rsidRPr="00464F02">
              <w:rPr>
                <w:rFonts w:asciiTheme="minorHAnsi" w:eastAsia="Times New Roman" w:hAnsiTheme="minorHAnsi"/>
              </w:rPr>
              <w:t>das</w:t>
            </w:r>
            <w:proofErr w:type="gramEnd"/>
            <w:r w:rsidRPr="00464F02">
              <w:rPr>
                <w:rFonts w:asciiTheme="minorHAnsi" w:eastAsia="Times New Roman" w:hAnsiTheme="minorHAnsi"/>
              </w:rPr>
              <w:t xml:space="preserve"> atividades avaliadas pelo público alvo.</w:t>
            </w:r>
          </w:p>
        </w:tc>
      </w:tr>
      <w:tr w:rsidR="00932160" w:rsidRPr="001E02D2" w:rsidTr="004072A7">
        <w:tc>
          <w:tcPr>
            <w:tcW w:w="5762" w:type="dxa"/>
            <w:gridSpan w:val="2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932160" w:rsidRPr="00C9416E" w:rsidTr="004072A7">
        <w:tc>
          <w:tcPr>
            <w:tcW w:w="5762" w:type="dxa"/>
            <w:gridSpan w:val="2"/>
          </w:tcPr>
          <w:p w:rsidR="00932160" w:rsidRPr="00464F02" w:rsidRDefault="002F0572" w:rsidP="004072A7">
            <w:pPr>
              <w:rPr>
                <w:rFonts w:asciiTheme="minorHAnsi" w:hAnsiTheme="minorHAnsi"/>
              </w:rPr>
            </w:pPr>
            <w:proofErr w:type="gramStart"/>
            <w:r w:rsidRPr="00464F02">
              <w:rPr>
                <w:rFonts w:asciiTheme="minorHAnsi" w:eastAsia="Times New Roman" w:hAnsiTheme="minorHAnsi"/>
                <w:i/>
              </w:rPr>
              <w:t>Timings</w:t>
            </w:r>
            <w:proofErr w:type="gramEnd"/>
            <w:r w:rsidRPr="00464F02">
              <w:rPr>
                <w:rFonts w:asciiTheme="minorHAnsi" w:eastAsia="Times New Roman" w:hAnsiTheme="minorHAnsi"/>
              </w:rPr>
              <w:t xml:space="preserve"> para efetuar a avaliação.</w:t>
            </w:r>
          </w:p>
        </w:tc>
        <w:tc>
          <w:tcPr>
            <w:tcW w:w="2882" w:type="dxa"/>
          </w:tcPr>
          <w:p w:rsidR="00932160" w:rsidRPr="00464F02" w:rsidRDefault="002F0572" w:rsidP="004072A7">
            <w:pPr>
              <w:rPr>
                <w:rFonts w:asciiTheme="minorHAnsi" w:hAnsiTheme="minorHAnsi"/>
              </w:rPr>
            </w:pPr>
            <w:proofErr w:type="gramStart"/>
            <w:r w:rsidRPr="00464F02">
              <w:rPr>
                <w:rFonts w:asciiTheme="minorHAnsi" w:hAnsiTheme="minorHAnsi"/>
              </w:rPr>
              <w:t>setembro</w:t>
            </w:r>
            <w:proofErr w:type="gramEnd"/>
            <w:r w:rsidR="00932160" w:rsidRPr="00464F02">
              <w:rPr>
                <w:rFonts w:asciiTheme="minorHAnsi" w:hAnsiTheme="minorHAnsi"/>
              </w:rPr>
              <w:t xml:space="preserve"> de 201</w:t>
            </w:r>
            <w:r w:rsidR="00D675B3" w:rsidRPr="00464F02">
              <w:rPr>
                <w:rFonts w:asciiTheme="minorHAnsi" w:hAnsiTheme="minorHAnsi"/>
              </w:rPr>
              <w:t>3</w:t>
            </w:r>
          </w:p>
        </w:tc>
      </w:tr>
      <w:tr w:rsidR="00932160" w:rsidRPr="001E02D2" w:rsidTr="004072A7">
        <w:tc>
          <w:tcPr>
            <w:tcW w:w="5762" w:type="dxa"/>
            <w:gridSpan w:val="2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Custo</w:t>
            </w:r>
          </w:p>
        </w:tc>
      </w:tr>
      <w:tr w:rsidR="00932160" w:rsidRPr="001E02D2" w:rsidTr="004072A7">
        <w:tc>
          <w:tcPr>
            <w:tcW w:w="5762" w:type="dxa"/>
            <w:gridSpan w:val="2"/>
          </w:tcPr>
          <w:p w:rsidR="00932160" w:rsidRPr="00464F02" w:rsidRDefault="002F0572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t>Proponentes de atividades</w:t>
            </w:r>
            <w:r w:rsidR="00464F02">
              <w:rPr>
                <w:rFonts w:asciiTheme="minorHAnsi" w:hAnsiTheme="minorHAnsi"/>
              </w:rPr>
              <w:t>.</w:t>
            </w:r>
          </w:p>
        </w:tc>
        <w:tc>
          <w:tcPr>
            <w:tcW w:w="2882" w:type="dxa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932160" w:rsidRPr="001E02D2" w:rsidTr="004072A7">
        <w:tc>
          <w:tcPr>
            <w:tcW w:w="8644" w:type="dxa"/>
            <w:gridSpan w:val="3"/>
            <w:shd w:val="clear" w:color="auto" w:fill="D9D9D9"/>
          </w:tcPr>
          <w:p w:rsidR="00932160" w:rsidRPr="00464F02" w:rsidRDefault="00932160" w:rsidP="004072A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64F02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932160" w:rsidRPr="00633540" w:rsidTr="004072A7">
        <w:tc>
          <w:tcPr>
            <w:tcW w:w="8644" w:type="dxa"/>
            <w:gridSpan w:val="3"/>
          </w:tcPr>
          <w:p w:rsidR="00932160" w:rsidRPr="00464F02" w:rsidRDefault="00932160" w:rsidP="004072A7">
            <w:pPr>
              <w:rPr>
                <w:rFonts w:asciiTheme="minorHAnsi" w:hAnsiTheme="minorHAnsi"/>
              </w:rPr>
            </w:pPr>
            <w:r w:rsidRPr="00464F02">
              <w:rPr>
                <w:rFonts w:asciiTheme="minorHAnsi" w:hAnsiTheme="minorHAnsi"/>
              </w:rPr>
              <w:lastRenderedPageBreak/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Theme="minorHAnsi" w:hAnsiTheme="minorHAnsi"/>
                <w:b/>
              </w:rPr>
            </w:pPr>
            <w:r w:rsidRPr="005C0F44">
              <w:rPr>
                <w:rFonts w:asciiTheme="minorHAnsi" w:hAnsiTheme="minorHAns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Default="005C0F44" w:rsidP="005320E6">
            <w:pPr>
              <w:rPr>
                <w:rFonts w:asciiTheme="minorHAnsi" w:hAnsiTheme="minorHAnsi"/>
              </w:rPr>
            </w:pPr>
          </w:p>
          <w:p w:rsidR="005C0F44" w:rsidRPr="00941613" w:rsidRDefault="005C0F44" w:rsidP="005320E6">
            <w:pPr>
              <w:rPr>
                <w:rFonts w:asciiTheme="minorHAnsi" w:hAnsiTheme="minorHAnsi"/>
              </w:rPr>
            </w:pPr>
          </w:p>
        </w:tc>
      </w:tr>
    </w:tbl>
    <w:p w:rsidR="00932160" w:rsidRDefault="00932160" w:rsidP="00F95C71"/>
    <w:p w:rsidR="00E564B1" w:rsidRDefault="00E564B1" w:rsidP="00F95C71"/>
    <w:p w:rsidR="00E564B1" w:rsidRPr="00682DEB" w:rsidRDefault="00E564B1" w:rsidP="00F95C71"/>
    <w:p w:rsidR="000C06A8" w:rsidRDefault="000C06A8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3: Pessoas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Pr="00767CCB" w:rsidRDefault="000C06A8" w:rsidP="00F95C71">
      <w:pPr>
        <w:jc w:val="both"/>
        <w:rPr>
          <w:rFonts w:ascii="Calibri" w:hAnsi="Calibri" w:cs="Helvetica"/>
          <w:b/>
          <w:color w:val="4F81BD"/>
          <w:sz w:val="26"/>
        </w:rPr>
      </w:pP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Designação da Ação de Melhoria</w:t>
            </w:r>
            <w:r w:rsidR="00932F83" w:rsidRPr="00FE2AB2">
              <w:rPr>
                <w:rFonts w:ascii="Calibri" w:hAnsi="Calibri"/>
                <w:b/>
              </w:rPr>
              <w:t xml:space="preserve"> 11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Publicação na página </w:t>
            </w:r>
            <w:r w:rsidRPr="00FE2AB2">
              <w:rPr>
                <w:rFonts w:ascii="Calibri" w:hAnsi="Calibri"/>
                <w:i/>
              </w:rPr>
              <w:t>web</w:t>
            </w:r>
            <w:r w:rsidRPr="00FE2AB2">
              <w:rPr>
                <w:rFonts w:ascii="Calibri" w:hAnsi="Calibri"/>
              </w:rPr>
              <w:t xml:space="preserve"> do Agrupamento de notícias que valorizem o esforço e o sucesso profissional dos professores e do PND e o seu contributo para a melhoria contínua.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Equipa operacional</w:t>
            </w:r>
          </w:p>
        </w:tc>
      </w:tr>
      <w:tr w:rsidR="00932F83" w:rsidRPr="001E02D2" w:rsidTr="001E02D2">
        <w:tc>
          <w:tcPr>
            <w:tcW w:w="2881" w:type="dxa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932F83" w:rsidRPr="00FE2AB2" w:rsidRDefault="00932F83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Adjunto do Diretor</w:t>
            </w:r>
          </w:p>
        </w:tc>
        <w:tc>
          <w:tcPr>
            <w:tcW w:w="2882" w:type="dxa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Equipa PTE, PD e PND.</w:t>
            </w:r>
          </w:p>
        </w:tc>
      </w:tr>
      <w:tr w:rsidR="00932F83" w:rsidRPr="001E02D2" w:rsidTr="001E02D2">
        <w:tc>
          <w:tcPr>
            <w:tcW w:w="2881" w:type="dxa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Partes interessadas</w:t>
            </w:r>
          </w:p>
        </w:tc>
      </w:tr>
      <w:tr w:rsidR="00932F83" w:rsidRPr="001E02D2" w:rsidTr="001E02D2">
        <w:tc>
          <w:tcPr>
            <w:tcW w:w="2881" w:type="dxa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C3</w:t>
            </w:r>
          </w:p>
        </w:tc>
        <w:tc>
          <w:tcPr>
            <w:tcW w:w="5763" w:type="dxa"/>
            <w:gridSpan w:val="2"/>
          </w:tcPr>
          <w:p w:rsidR="00932F83" w:rsidRPr="00FE2AB2" w:rsidRDefault="00932F83" w:rsidP="0044741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PD e PND</w:t>
            </w:r>
          </w:p>
        </w:tc>
      </w:tr>
      <w:tr w:rsidR="00932F83" w:rsidRPr="001E02D2" w:rsidTr="001E02D2">
        <w:tc>
          <w:tcPr>
            <w:tcW w:w="8644" w:type="dxa"/>
            <w:gridSpan w:val="3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932F83" w:rsidRPr="001E02D2" w:rsidTr="001E02D2">
        <w:tc>
          <w:tcPr>
            <w:tcW w:w="8644" w:type="dxa"/>
            <w:gridSpan w:val="3"/>
          </w:tcPr>
          <w:p w:rsidR="00932F83" w:rsidRPr="00FE2AB2" w:rsidRDefault="00932F83" w:rsidP="00932F83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Publicação na página </w:t>
            </w:r>
            <w:r w:rsidRPr="00FE2AB2">
              <w:rPr>
                <w:rFonts w:ascii="Calibri" w:hAnsi="Calibri"/>
                <w:i/>
              </w:rPr>
              <w:t>web</w:t>
            </w:r>
            <w:r w:rsidRPr="00FE2AB2">
              <w:rPr>
                <w:rFonts w:ascii="Calibri" w:hAnsi="Calibri"/>
              </w:rPr>
              <w:t xml:space="preserve"> do Agrupamento de notícias que valorizem o esforço e o sucesso profissional dos professores e do PND e o seu contributo para a melhoria contínua.</w:t>
            </w:r>
          </w:p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932F83" w:rsidRPr="001E02D2" w:rsidTr="001E02D2">
        <w:tc>
          <w:tcPr>
            <w:tcW w:w="8644" w:type="dxa"/>
            <w:gridSpan w:val="3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Objetivo(s</w:t>
            </w:r>
            <w:proofErr w:type="gramEnd"/>
            <w:r w:rsidRPr="00FE2AB2">
              <w:rPr>
                <w:rFonts w:ascii="Calibri" w:hAnsi="Calibri"/>
                <w:b/>
              </w:rPr>
              <w:t>) da ação de melho</w:t>
            </w:r>
            <w:r w:rsidRPr="00FE2AB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FE2AB2">
              <w:rPr>
                <w:rFonts w:ascii="Calibri" w:hAnsi="Calibri"/>
                <w:b/>
              </w:rPr>
              <w:t>ia</w:t>
            </w:r>
          </w:p>
        </w:tc>
      </w:tr>
      <w:tr w:rsidR="00932F83" w:rsidRPr="001E02D2" w:rsidTr="001E02D2">
        <w:tc>
          <w:tcPr>
            <w:tcW w:w="8644" w:type="dxa"/>
            <w:gridSpan w:val="3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Motivação e reconhecimento do mérito profissional.</w:t>
            </w:r>
          </w:p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Divulgação de boas práticas dentro e fora da comunidade escolar.</w:t>
            </w:r>
          </w:p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932F83" w:rsidRPr="001E02D2" w:rsidTr="001E02D2">
        <w:tc>
          <w:tcPr>
            <w:tcW w:w="8644" w:type="dxa"/>
            <w:gridSpan w:val="3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Atividades a realizar</w:t>
            </w:r>
          </w:p>
        </w:tc>
      </w:tr>
      <w:tr w:rsidR="00932F83" w:rsidRPr="001E02D2" w:rsidTr="001E02D2">
        <w:tc>
          <w:tcPr>
            <w:tcW w:w="8644" w:type="dxa"/>
            <w:gridSpan w:val="3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Recolha de notícias que reflitam o que de bom se faz no Agrupamento e sua publicação na página </w:t>
            </w:r>
            <w:r w:rsidRPr="00FE2AB2">
              <w:rPr>
                <w:rFonts w:ascii="Calibri" w:hAnsi="Calibri"/>
                <w:i/>
              </w:rPr>
              <w:t>web</w:t>
            </w:r>
            <w:r w:rsidRPr="00FE2AB2">
              <w:rPr>
                <w:rFonts w:ascii="Calibri" w:hAnsi="Calibri"/>
              </w:rPr>
              <w:t xml:space="preserve"> do Agrupamento de Escolas. Os responsáveis por atividades, Coordenadores de estruturas, Elementos da equipa do Jornal Escolar devem fazer chegar à direção as notícias a publicar. A equipa PTE disponibilizará a informação na página.</w:t>
            </w:r>
          </w:p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932F83" w:rsidRPr="001E02D2" w:rsidTr="001E02D2">
        <w:tc>
          <w:tcPr>
            <w:tcW w:w="8644" w:type="dxa"/>
            <w:gridSpan w:val="3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Resultado(s</w:t>
            </w:r>
            <w:proofErr w:type="gramEnd"/>
            <w:r w:rsidRPr="00FE2AB2">
              <w:rPr>
                <w:rFonts w:ascii="Calibri" w:hAnsi="Calibri"/>
                <w:b/>
              </w:rPr>
              <w:t>) a alcançar</w:t>
            </w:r>
          </w:p>
        </w:tc>
      </w:tr>
      <w:tr w:rsidR="00932F83" w:rsidRPr="001E02D2" w:rsidTr="001E02D2">
        <w:tc>
          <w:tcPr>
            <w:tcW w:w="8644" w:type="dxa"/>
            <w:gridSpan w:val="3"/>
          </w:tcPr>
          <w:p w:rsidR="00932F83" w:rsidRPr="00FE2AB2" w:rsidRDefault="00932F83" w:rsidP="00D7731A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Motivação e reconhecimento do mérito do PD e ND.</w:t>
            </w:r>
          </w:p>
        </w:tc>
      </w:tr>
      <w:tr w:rsidR="00932F83" w:rsidRPr="001E02D2" w:rsidTr="001E02D2">
        <w:tc>
          <w:tcPr>
            <w:tcW w:w="5762" w:type="dxa"/>
            <w:gridSpan w:val="2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Data de início</w:t>
            </w:r>
          </w:p>
        </w:tc>
      </w:tr>
      <w:tr w:rsidR="00932F83" w:rsidRPr="001E02D2" w:rsidTr="001E02D2">
        <w:tc>
          <w:tcPr>
            <w:tcW w:w="5762" w:type="dxa"/>
            <w:gridSpan w:val="2"/>
          </w:tcPr>
          <w:p w:rsidR="00D675B3" w:rsidRPr="00FE2AB2" w:rsidRDefault="00D675B3" w:rsidP="0044741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Quantidade de notícias entregue na Direção para publicação.</w:t>
            </w:r>
          </w:p>
        </w:tc>
        <w:tc>
          <w:tcPr>
            <w:tcW w:w="2882" w:type="dxa"/>
          </w:tcPr>
          <w:p w:rsidR="00932F83" w:rsidRPr="00FE2AB2" w:rsidRDefault="00D675B3" w:rsidP="0044741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Setembro 2013</w:t>
            </w:r>
          </w:p>
        </w:tc>
      </w:tr>
      <w:tr w:rsidR="00932F83" w:rsidRPr="001E02D2" w:rsidTr="001E02D2">
        <w:tc>
          <w:tcPr>
            <w:tcW w:w="5762" w:type="dxa"/>
            <w:gridSpan w:val="2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Custo</w:t>
            </w:r>
          </w:p>
        </w:tc>
      </w:tr>
      <w:tr w:rsidR="00932F83" w:rsidRPr="001E02D2" w:rsidTr="001E02D2">
        <w:tc>
          <w:tcPr>
            <w:tcW w:w="5762" w:type="dxa"/>
            <w:gridSpan w:val="2"/>
          </w:tcPr>
          <w:p w:rsidR="00932F83" w:rsidRPr="00FE2AB2" w:rsidRDefault="00932F83" w:rsidP="00447416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932F83" w:rsidRPr="001E02D2" w:rsidTr="001E02D2">
        <w:tc>
          <w:tcPr>
            <w:tcW w:w="8644" w:type="dxa"/>
            <w:gridSpan w:val="3"/>
            <w:shd w:val="clear" w:color="auto" w:fill="D9D9D9"/>
          </w:tcPr>
          <w:p w:rsidR="00932F83" w:rsidRPr="00FE2AB2" w:rsidRDefault="00932F83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D675B3" w:rsidRPr="001E02D2" w:rsidTr="001E02D2">
        <w:tc>
          <w:tcPr>
            <w:tcW w:w="8644" w:type="dxa"/>
            <w:gridSpan w:val="3"/>
          </w:tcPr>
          <w:p w:rsidR="00D675B3" w:rsidRPr="00FE2AB2" w:rsidRDefault="00D675B3" w:rsidP="004072A7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lastRenderedPageBreak/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Pr="00682DEB" w:rsidRDefault="000C06A8" w:rsidP="00F95C71"/>
    <w:p w:rsidR="000C06A8" w:rsidRPr="00682DEB" w:rsidRDefault="000C06A8" w:rsidP="00F95C71"/>
    <w:p w:rsidR="000C06A8" w:rsidRDefault="000C06A8" w:rsidP="00B2272B"/>
    <w:p w:rsidR="004072A7" w:rsidRDefault="004072A7" w:rsidP="00B22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Designação da Ação de Melhoria 13</w:t>
            </w:r>
          </w:p>
        </w:tc>
      </w:tr>
      <w:tr w:rsidR="004072A7" w:rsidRPr="001E02D2" w:rsidTr="004072A7">
        <w:tc>
          <w:tcPr>
            <w:tcW w:w="8644" w:type="dxa"/>
            <w:gridSpan w:val="3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Reunião entre avaliadores (avaliação PND) para melhorar a aferição dos critérios que tendam à harmonização das classificações.</w:t>
            </w:r>
          </w:p>
        </w:tc>
      </w:tr>
      <w:tr w:rsidR="004072A7" w:rsidRPr="001E02D2" w:rsidTr="004072A7">
        <w:tc>
          <w:tcPr>
            <w:tcW w:w="2881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Equipa operacional</w:t>
            </w:r>
          </w:p>
        </w:tc>
      </w:tr>
      <w:tr w:rsidR="004072A7" w:rsidRPr="001E02D2" w:rsidTr="004072A7">
        <w:tc>
          <w:tcPr>
            <w:tcW w:w="2881" w:type="dxa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Subdiretora</w:t>
            </w:r>
          </w:p>
        </w:tc>
        <w:tc>
          <w:tcPr>
            <w:tcW w:w="2881" w:type="dxa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Subdiretora</w:t>
            </w:r>
          </w:p>
        </w:tc>
        <w:tc>
          <w:tcPr>
            <w:tcW w:w="2882" w:type="dxa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Avaliadores do PND.</w:t>
            </w:r>
          </w:p>
        </w:tc>
      </w:tr>
      <w:tr w:rsidR="004072A7" w:rsidRPr="001E02D2" w:rsidTr="004072A7">
        <w:tc>
          <w:tcPr>
            <w:tcW w:w="2881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Partes interessadas</w:t>
            </w:r>
          </w:p>
        </w:tc>
      </w:tr>
      <w:tr w:rsidR="004072A7" w:rsidRPr="001E02D2" w:rsidTr="004072A7">
        <w:tc>
          <w:tcPr>
            <w:tcW w:w="2881" w:type="dxa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C3</w:t>
            </w:r>
          </w:p>
        </w:tc>
        <w:tc>
          <w:tcPr>
            <w:tcW w:w="5763" w:type="dxa"/>
            <w:gridSpan w:val="2"/>
          </w:tcPr>
          <w:p w:rsidR="004072A7" w:rsidRPr="00FE2AB2" w:rsidRDefault="004072A7" w:rsidP="004072A7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 e PND</w:t>
            </w:r>
          </w:p>
        </w:tc>
      </w:tr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4072A7" w:rsidRPr="001E02D2" w:rsidTr="004072A7">
        <w:tc>
          <w:tcPr>
            <w:tcW w:w="8644" w:type="dxa"/>
            <w:gridSpan w:val="3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Realização de reunião entre avaliadores (avaliação PND) para melhorar a aferição dos critérios que tendam à harmonização das classificações.</w:t>
            </w:r>
          </w:p>
        </w:tc>
      </w:tr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Objetivo(s</w:t>
            </w:r>
            <w:proofErr w:type="gramEnd"/>
            <w:r w:rsidRPr="00FE2AB2">
              <w:rPr>
                <w:rFonts w:ascii="Calibri" w:hAnsi="Calibri"/>
                <w:b/>
              </w:rPr>
              <w:t>) da ação de melho</w:t>
            </w:r>
            <w:r w:rsidRPr="00FE2AB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FE2AB2">
              <w:rPr>
                <w:rFonts w:ascii="Calibri" w:hAnsi="Calibri"/>
                <w:b/>
              </w:rPr>
              <w:t>ia</w:t>
            </w:r>
          </w:p>
        </w:tc>
      </w:tr>
      <w:tr w:rsidR="004072A7" w:rsidRPr="001E02D2" w:rsidTr="004072A7">
        <w:tc>
          <w:tcPr>
            <w:tcW w:w="8644" w:type="dxa"/>
            <w:gridSpan w:val="3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Harmonização das classificações durante o processo de avaliação do PND.</w:t>
            </w:r>
          </w:p>
        </w:tc>
      </w:tr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Atividades a realizar</w:t>
            </w:r>
          </w:p>
        </w:tc>
      </w:tr>
      <w:tr w:rsidR="004072A7" w:rsidRPr="001E02D2" w:rsidTr="004072A7">
        <w:tc>
          <w:tcPr>
            <w:tcW w:w="8644" w:type="dxa"/>
            <w:gridSpan w:val="3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Realização de reunião entre avaliadores (avaliação PND) para melhorar a aferição dos critérios que tendam à harmonização das classificações.</w:t>
            </w:r>
          </w:p>
          <w:p w:rsidR="00B90330" w:rsidRPr="00FE2AB2" w:rsidRDefault="00B90330" w:rsidP="004072A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Registo frequente das ocorrências e diálogo atempado sobre elas com o avaliado.</w:t>
            </w:r>
          </w:p>
        </w:tc>
      </w:tr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Resultado(s</w:t>
            </w:r>
            <w:proofErr w:type="gramEnd"/>
            <w:r w:rsidRPr="00FE2AB2">
              <w:rPr>
                <w:rFonts w:ascii="Calibri" w:hAnsi="Calibri"/>
                <w:b/>
              </w:rPr>
              <w:t>) a alcançar</w:t>
            </w:r>
          </w:p>
        </w:tc>
      </w:tr>
      <w:tr w:rsidR="00F95D56" w:rsidRPr="001E02D2" w:rsidTr="004072A7">
        <w:tc>
          <w:tcPr>
            <w:tcW w:w="8644" w:type="dxa"/>
            <w:gridSpan w:val="3"/>
          </w:tcPr>
          <w:p w:rsidR="00F95D56" w:rsidRPr="00FE2AB2" w:rsidRDefault="00F95D56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Harmonização das classificações durante o processo de avaliação do PND.</w:t>
            </w:r>
          </w:p>
        </w:tc>
      </w:tr>
      <w:tr w:rsidR="004072A7" w:rsidRPr="001E02D2" w:rsidTr="004072A7">
        <w:tc>
          <w:tcPr>
            <w:tcW w:w="5762" w:type="dxa"/>
            <w:gridSpan w:val="2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Data de início</w:t>
            </w:r>
          </w:p>
        </w:tc>
      </w:tr>
      <w:tr w:rsidR="004072A7" w:rsidRPr="001E02D2" w:rsidTr="004072A7">
        <w:tc>
          <w:tcPr>
            <w:tcW w:w="5762" w:type="dxa"/>
            <w:gridSpan w:val="2"/>
          </w:tcPr>
          <w:p w:rsidR="004072A7" w:rsidRPr="00FE2AB2" w:rsidRDefault="00F95D56" w:rsidP="004072A7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Rigor no registo de ocorrências a longo do ano e na interpretação dos parâmetros constantes das fichas de avaliação</w:t>
            </w:r>
            <w:r w:rsidR="004072A7" w:rsidRPr="00FE2AB2">
              <w:rPr>
                <w:rFonts w:ascii="Calibri" w:hAnsi="Calibri"/>
              </w:rPr>
              <w:t>.</w:t>
            </w:r>
          </w:p>
        </w:tc>
        <w:tc>
          <w:tcPr>
            <w:tcW w:w="2882" w:type="dxa"/>
          </w:tcPr>
          <w:p w:rsidR="004072A7" w:rsidRPr="00FE2AB2" w:rsidRDefault="00F95D56" w:rsidP="004072A7">
            <w:pPr>
              <w:rPr>
                <w:rFonts w:ascii="Calibri" w:hAnsi="Calibri"/>
              </w:rPr>
            </w:pPr>
            <w:proofErr w:type="gramStart"/>
            <w:r w:rsidRPr="00FE2AB2">
              <w:rPr>
                <w:rFonts w:ascii="Calibri" w:hAnsi="Calibri"/>
              </w:rPr>
              <w:t>julho</w:t>
            </w:r>
            <w:proofErr w:type="gramEnd"/>
            <w:r w:rsidR="004072A7" w:rsidRPr="00FE2AB2">
              <w:rPr>
                <w:rFonts w:ascii="Calibri" w:hAnsi="Calibri"/>
              </w:rPr>
              <w:t xml:space="preserve"> 2013</w:t>
            </w:r>
          </w:p>
        </w:tc>
      </w:tr>
      <w:tr w:rsidR="004072A7" w:rsidRPr="001E02D2" w:rsidTr="004072A7">
        <w:tc>
          <w:tcPr>
            <w:tcW w:w="5762" w:type="dxa"/>
            <w:gridSpan w:val="2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Custo</w:t>
            </w:r>
          </w:p>
        </w:tc>
      </w:tr>
      <w:tr w:rsidR="004072A7" w:rsidRPr="001E02D2" w:rsidTr="004072A7">
        <w:tc>
          <w:tcPr>
            <w:tcW w:w="5762" w:type="dxa"/>
            <w:gridSpan w:val="2"/>
          </w:tcPr>
          <w:p w:rsidR="004072A7" w:rsidRPr="00FE2AB2" w:rsidRDefault="00F95D56" w:rsidP="004072A7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Avaliadores PND</w:t>
            </w:r>
            <w:r w:rsidR="00FE2AB2">
              <w:rPr>
                <w:rFonts w:ascii="Calibri" w:hAnsi="Calibri"/>
              </w:rPr>
              <w:t>.</w:t>
            </w:r>
          </w:p>
        </w:tc>
        <w:tc>
          <w:tcPr>
            <w:tcW w:w="2882" w:type="dxa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072A7" w:rsidRPr="001E02D2" w:rsidTr="004072A7">
        <w:tc>
          <w:tcPr>
            <w:tcW w:w="8644" w:type="dxa"/>
            <w:gridSpan w:val="3"/>
            <w:shd w:val="clear" w:color="auto" w:fill="D9D9D9"/>
          </w:tcPr>
          <w:p w:rsidR="004072A7" w:rsidRPr="00FE2AB2" w:rsidRDefault="004072A7" w:rsidP="004072A7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4072A7" w:rsidRPr="00633540" w:rsidTr="004072A7">
        <w:tc>
          <w:tcPr>
            <w:tcW w:w="8644" w:type="dxa"/>
            <w:gridSpan w:val="3"/>
          </w:tcPr>
          <w:p w:rsidR="004072A7" w:rsidRPr="00FE2AB2" w:rsidRDefault="00F95D56" w:rsidP="00F95D5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Em março de 20</w:t>
            </w:r>
            <w:r w:rsidR="004072A7" w:rsidRPr="00FE2AB2">
              <w:rPr>
                <w:rFonts w:ascii="Calibri" w:hAnsi="Calibri"/>
              </w:rPr>
              <w:t xml:space="preserve"> </w:t>
            </w:r>
            <w:r w:rsidRPr="00FE2AB2">
              <w:rPr>
                <w:rFonts w:ascii="Calibri" w:hAnsi="Calibri"/>
              </w:rPr>
              <w:t>15</w:t>
            </w:r>
            <w:r w:rsidR="004072A7" w:rsidRPr="00FE2AB2">
              <w:rPr>
                <w:rFonts w:ascii="Calibri" w:hAnsi="Calibri"/>
              </w:rPr>
              <w:t xml:space="preserve">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4072A7" w:rsidRDefault="004072A7" w:rsidP="00B2272B"/>
    <w:p w:rsidR="004072A7" w:rsidRDefault="004072A7" w:rsidP="00B2272B"/>
    <w:p w:rsidR="004072A7" w:rsidRDefault="004072A7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4: Parcerias e Recursos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lastRenderedPageBreak/>
              <w:t>Designação da Ação de Melhoria</w:t>
            </w:r>
            <w:r w:rsidR="00552B2C" w:rsidRPr="00FE2AB2">
              <w:rPr>
                <w:rFonts w:ascii="Calibri" w:hAnsi="Calibri"/>
                <w:b/>
              </w:rPr>
              <w:t xml:space="preserve"> 6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552B2C" w:rsidP="00777E66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P</w:t>
            </w:r>
            <w:r w:rsidR="00777E66" w:rsidRPr="00FE2AB2">
              <w:rPr>
                <w:rFonts w:ascii="Calibri" w:hAnsi="Calibri"/>
              </w:rPr>
              <w:t xml:space="preserve">romover </w:t>
            </w:r>
            <w:r w:rsidRPr="00FE2AB2">
              <w:rPr>
                <w:rFonts w:ascii="Calibri" w:hAnsi="Calibri"/>
              </w:rPr>
              <w:t>momentos de convívio informal entre os pais.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Equipa operacional</w:t>
            </w:r>
          </w:p>
        </w:tc>
      </w:tr>
      <w:tr w:rsidR="00BA36EE" w:rsidRPr="001E02D2" w:rsidTr="001E02D2">
        <w:tc>
          <w:tcPr>
            <w:tcW w:w="2881" w:type="dxa"/>
          </w:tcPr>
          <w:p w:rsidR="00BA36EE" w:rsidRPr="00FE2AB2" w:rsidRDefault="00BA36EE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BA36EE" w:rsidRPr="00FE2AB2" w:rsidRDefault="00BA36EE" w:rsidP="00E17155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Adjunto do Diretor</w:t>
            </w:r>
          </w:p>
        </w:tc>
        <w:tc>
          <w:tcPr>
            <w:tcW w:w="2882" w:type="dxa"/>
          </w:tcPr>
          <w:p w:rsidR="00BA36EE" w:rsidRPr="00FE2AB2" w:rsidRDefault="00BA36EE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 e Pais e EE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Partes interessadas</w:t>
            </w:r>
          </w:p>
        </w:tc>
      </w:tr>
      <w:tr w:rsidR="000C06A8" w:rsidRPr="001E02D2" w:rsidTr="001E02D2">
        <w:tc>
          <w:tcPr>
            <w:tcW w:w="2881" w:type="dxa"/>
          </w:tcPr>
          <w:p w:rsidR="000C06A8" w:rsidRPr="00FE2AB2" w:rsidRDefault="00552B2C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C4</w:t>
            </w:r>
          </w:p>
        </w:tc>
        <w:tc>
          <w:tcPr>
            <w:tcW w:w="5763" w:type="dxa"/>
            <w:gridSpan w:val="2"/>
          </w:tcPr>
          <w:p w:rsidR="000C06A8" w:rsidRPr="00FE2AB2" w:rsidRDefault="00F71135" w:rsidP="0044741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Direção, PD, EE</w:t>
            </w:r>
            <w:r w:rsidR="00BA36EE" w:rsidRPr="00FE2AB2">
              <w:rPr>
                <w:rFonts w:ascii="Calibri" w:hAnsi="Calibri"/>
              </w:rPr>
              <w:t>, alunos</w:t>
            </w:r>
            <w:r w:rsidRPr="00FE2AB2">
              <w:rPr>
                <w:rFonts w:ascii="Calibri" w:hAnsi="Calibri"/>
              </w:rPr>
              <w:t>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C025B4" w:rsidP="00BA36EE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Envolvimento dos pais e EE (promover </w:t>
            </w:r>
            <w:r w:rsidR="00BA36EE" w:rsidRPr="00FE2AB2">
              <w:rPr>
                <w:rFonts w:ascii="Calibri" w:hAnsi="Calibri"/>
              </w:rPr>
              <w:t>o</w:t>
            </w:r>
            <w:r w:rsidRPr="00FE2AB2">
              <w:rPr>
                <w:rFonts w:ascii="Calibri" w:hAnsi="Calibri"/>
              </w:rPr>
              <w:t xml:space="preserve"> convívio informal entre os pais).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Objetivo(s</w:t>
            </w:r>
            <w:proofErr w:type="gramEnd"/>
            <w:r w:rsidRPr="00FE2AB2">
              <w:rPr>
                <w:rFonts w:ascii="Calibri" w:hAnsi="Calibri"/>
                <w:b/>
              </w:rPr>
              <w:t>) da ação de melho</w:t>
            </w:r>
            <w:r w:rsidRPr="00FE2AB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FE2AB2">
              <w:rPr>
                <w:rFonts w:ascii="Calibri" w:hAnsi="Calibri"/>
                <w:b/>
              </w:rPr>
              <w:t>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C025B4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Aumentar a participação dos pais na vida escolar dos filhos.</w:t>
            </w:r>
          </w:p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Atividades a realizar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C025B4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E</w:t>
            </w:r>
            <w:r w:rsidR="00BA36EE" w:rsidRPr="00FE2AB2">
              <w:rPr>
                <w:rFonts w:ascii="Calibri" w:hAnsi="Calibri"/>
              </w:rPr>
              <w:t xml:space="preserve">nvolvimento dos pais e EE através dos representantes de turma ou de uma eventual Associação de Pais. </w:t>
            </w:r>
            <w:r w:rsidR="005740DE" w:rsidRPr="00FE2AB2">
              <w:rPr>
                <w:rFonts w:ascii="Calibri" w:hAnsi="Calibri"/>
              </w:rPr>
              <w:t>A</w:t>
            </w:r>
            <w:r w:rsidRPr="00FE2AB2">
              <w:rPr>
                <w:rFonts w:ascii="Calibri" w:hAnsi="Calibri"/>
              </w:rPr>
              <w:t xml:space="preserve">pelar à participação dos pais/ convite </w:t>
            </w:r>
            <w:r w:rsidR="00776C4F" w:rsidRPr="00FE2AB2">
              <w:rPr>
                <w:rFonts w:ascii="Calibri" w:hAnsi="Calibri"/>
              </w:rPr>
              <w:t>para os pais participarem no JE</w:t>
            </w:r>
            <w:r w:rsidRPr="00FE2AB2">
              <w:rPr>
                <w:rFonts w:ascii="Calibri" w:hAnsi="Calibri"/>
              </w:rPr>
              <w:t>.</w:t>
            </w:r>
            <w:r w:rsidR="002F445C" w:rsidRPr="00FE2AB2">
              <w:rPr>
                <w:rFonts w:ascii="Calibri" w:hAnsi="Calibri"/>
              </w:rPr>
              <w:t xml:space="preserve"> Reunião geral de pais na receção com apresentação dos problemas do agrupamento, sensibilização à participação dos pais e apresentação dos esforços feitos e das principais linhas de ação.</w:t>
            </w:r>
          </w:p>
          <w:p w:rsidR="00073C65" w:rsidRPr="00FE2AB2" w:rsidRDefault="00073C65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Promover uma reunião dos representantes de pais para debater estas questões e delinear procedimentos.</w:t>
            </w:r>
          </w:p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Resultado(s</w:t>
            </w:r>
            <w:proofErr w:type="gramEnd"/>
            <w:r w:rsidRPr="00FE2AB2">
              <w:rPr>
                <w:rFonts w:ascii="Calibri" w:hAnsi="Calibri"/>
                <w:b/>
              </w:rPr>
              <w:t>) a alcançar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FE2AB2" w:rsidRDefault="00776C4F" w:rsidP="001E02D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Maior participação dos pais na vida escolar dos filhos.</w:t>
            </w:r>
          </w:p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Data de início</w:t>
            </w:r>
          </w:p>
        </w:tc>
      </w:tr>
      <w:tr w:rsidR="000C06A8" w:rsidRPr="001E02D2" w:rsidTr="00AC1DA5">
        <w:trPr>
          <w:trHeight w:val="883"/>
        </w:trPr>
        <w:tc>
          <w:tcPr>
            <w:tcW w:w="5762" w:type="dxa"/>
            <w:gridSpan w:val="2"/>
          </w:tcPr>
          <w:p w:rsidR="000C06A8" w:rsidRPr="00FE2AB2" w:rsidRDefault="00AC1DA5" w:rsidP="00447416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Conseguir uma dinâmica que traga e mantenha os pais e EE a vir à escola.</w:t>
            </w:r>
          </w:p>
        </w:tc>
        <w:tc>
          <w:tcPr>
            <w:tcW w:w="2882" w:type="dxa"/>
          </w:tcPr>
          <w:p w:rsidR="000C06A8" w:rsidRPr="00FE2AB2" w:rsidRDefault="00BB27A4" w:rsidP="00447416">
            <w:pPr>
              <w:rPr>
                <w:rFonts w:ascii="Calibri" w:hAnsi="Calibri"/>
              </w:rPr>
            </w:pPr>
            <w:proofErr w:type="gramStart"/>
            <w:r w:rsidRPr="00FE2AB2">
              <w:rPr>
                <w:rFonts w:ascii="Calibri" w:hAnsi="Calibri"/>
              </w:rPr>
              <w:t>setembro</w:t>
            </w:r>
            <w:proofErr w:type="gramEnd"/>
            <w:r w:rsidR="00AC1DA5" w:rsidRPr="00FE2AB2">
              <w:rPr>
                <w:rFonts w:ascii="Calibri" w:hAnsi="Calibri"/>
              </w:rPr>
              <w:t xml:space="preserve"> 201</w:t>
            </w:r>
            <w:r w:rsidRPr="00FE2AB2">
              <w:rPr>
                <w:rFonts w:ascii="Calibri" w:hAnsi="Calibri"/>
              </w:rPr>
              <w:t>3</w:t>
            </w: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Custo</w:t>
            </w:r>
          </w:p>
        </w:tc>
      </w:tr>
      <w:tr w:rsidR="000C06A8" w:rsidRPr="001E02D2" w:rsidTr="001E02D2">
        <w:tc>
          <w:tcPr>
            <w:tcW w:w="5762" w:type="dxa"/>
            <w:gridSpan w:val="2"/>
          </w:tcPr>
          <w:p w:rsidR="000C06A8" w:rsidRPr="00FE2AB2" w:rsidRDefault="000C06A8" w:rsidP="00447416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FE2AB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BB27A4" w:rsidRPr="001E02D2" w:rsidTr="001E02D2">
        <w:tc>
          <w:tcPr>
            <w:tcW w:w="8644" w:type="dxa"/>
            <w:gridSpan w:val="3"/>
          </w:tcPr>
          <w:p w:rsidR="00BB27A4" w:rsidRPr="00FE2AB2" w:rsidRDefault="00BB27A4" w:rsidP="00DA6652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C0F44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Pr="00682DEB" w:rsidRDefault="000C06A8" w:rsidP="00F95C71"/>
    <w:p w:rsidR="000C06A8" w:rsidRDefault="000C06A8" w:rsidP="00F95C71"/>
    <w:p w:rsidR="00DA6652" w:rsidRDefault="00DA6652" w:rsidP="00F95C71"/>
    <w:p w:rsidR="00DA6652" w:rsidRDefault="00DA6652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831"/>
        <w:gridCol w:w="2833"/>
      </w:tblGrid>
      <w:tr w:rsidR="00DA6652" w:rsidRPr="001E02D2" w:rsidTr="00DA6652">
        <w:tc>
          <w:tcPr>
            <w:tcW w:w="8644" w:type="dxa"/>
            <w:gridSpan w:val="3"/>
            <w:shd w:val="clear" w:color="auto" w:fill="D9D9D9"/>
          </w:tcPr>
          <w:p w:rsidR="00DA6652" w:rsidRPr="00FE2AB2" w:rsidRDefault="00DA6652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Designação da Ação de Melhoria 7</w:t>
            </w:r>
          </w:p>
        </w:tc>
      </w:tr>
      <w:tr w:rsidR="00DA6652" w:rsidRPr="001E02D2" w:rsidTr="00DA6652">
        <w:tc>
          <w:tcPr>
            <w:tcW w:w="8644" w:type="dxa"/>
            <w:gridSpan w:val="3"/>
          </w:tcPr>
          <w:p w:rsidR="00DA6652" w:rsidRPr="00FE2AB2" w:rsidRDefault="00DA6652" w:rsidP="00873305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lastRenderedPageBreak/>
              <w:t xml:space="preserve">Controlo das </w:t>
            </w:r>
            <w:r w:rsidR="00873305" w:rsidRPr="00FE2AB2">
              <w:rPr>
                <w:rFonts w:ascii="Calibri" w:hAnsi="Calibri"/>
              </w:rPr>
              <w:t xml:space="preserve">entradas e </w:t>
            </w:r>
            <w:r w:rsidRPr="00FE2AB2">
              <w:rPr>
                <w:rFonts w:ascii="Calibri" w:hAnsi="Calibri"/>
              </w:rPr>
              <w:t>saídas dos alunos</w:t>
            </w:r>
            <w:r w:rsidR="00CE2398" w:rsidRPr="00FE2AB2">
              <w:rPr>
                <w:rFonts w:ascii="Calibri" w:hAnsi="Calibri"/>
              </w:rPr>
              <w:t>,</w:t>
            </w:r>
            <w:r w:rsidRPr="00FE2AB2">
              <w:rPr>
                <w:rFonts w:ascii="Calibri" w:hAnsi="Calibri"/>
              </w:rPr>
              <w:t xml:space="preserve"> e da espera pelos transportes</w:t>
            </w:r>
            <w:r w:rsidR="00873305" w:rsidRPr="00FE2AB2">
              <w:rPr>
                <w:rFonts w:ascii="Calibri" w:hAnsi="Calibri"/>
              </w:rPr>
              <w:t>/ atividades letivas no 1º CEB</w:t>
            </w:r>
            <w:r w:rsidRPr="00FE2AB2">
              <w:rPr>
                <w:rFonts w:ascii="Calibri" w:hAnsi="Calibri"/>
              </w:rPr>
              <w:t>.</w:t>
            </w:r>
          </w:p>
        </w:tc>
      </w:tr>
      <w:tr w:rsidR="00DA6652" w:rsidRPr="001E02D2" w:rsidTr="00DA6652">
        <w:tc>
          <w:tcPr>
            <w:tcW w:w="2881" w:type="dxa"/>
            <w:shd w:val="clear" w:color="auto" w:fill="D9D9D9"/>
          </w:tcPr>
          <w:p w:rsidR="00DA6652" w:rsidRPr="00FE2AB2" w:rsidRDefault="00DA6652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DA6652" w:rsidRPr="00FE2AB2" w:rsidRDefault="00DA6652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DA6652" w:rsidRPr="00FE2AB2" w:rsidRDefault="00DA6652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Equipa operacional</w:t>
            </w:r>
          </w:p>
        </w:tc>
      </w:tr>
      <w:tr w:rsidR="00D84797" w:rsidRPr="001E02D2" w:rsidTr="00DA6652">
        <w:tc>
          <w:tcPr>
            <w:tcW w:w="2881" w:type="dxa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Subdiretora</w:t>
            </w:r>
          </w:p>
        </w:tc>
        <w:tc>
          <w:tcPr>
            <w:tcW w:w="2881" w:type="dxa"/>
          </w:tcPr>
          <w:p w:rsidR="00D84797" w:rsidRPr="00FE2AB2" w:rsidRDefault="00D84797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Subdiretora</w:t>
            </w:r>
          </w:p>
        </w:tc>
        <w:tc>
          <w:tcPr>
            <w:tcW w:w="2882" w:type="dxa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Direção, PD, Assistentes Operacionais.</w:t>
            </w:r>
          </w:p>
        </w:tc>
      </w:tr>
      <w:tr w:rsidR="00D84797" w:rsidRPr="001E02D2" w:rsidTr="00DA6652">
        <w:tc>
          <w:tcPr>
            <w:tcW w:w="2881" w:type="dxa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Partes interessadas</w:t>
            </w:r>
          </w:p>
        </w:tc>
      </w:tr>
      <w:tr w:rsidR="00D84797" w:rsidRPr="001E02D2" w:rsidTr="00DA6652">
        <w:tc>
          <w:tcPr>
            <w:tcW w:w="2881" w:type="dxa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C4</w:t>
            </w:r>
          </w:p>
        </w:tc>
        <w:tc>
          <w:tcPr>
            <w:tcW w:w="5763" w:type="dxa"/>
            <w:gridSpan w:val="2"/>
          </w:tcPr>
          <w:p w:rsidR="00D84797" w:rsidRPr="00FE2AB2" w:rsidRDefault="00D84797" w:rsidP="00DA6652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Direção, alunos, EE.</w:t>
            </w:r>
          </w:p>
        </w:tc>
      </w:tr>
      <w:tr w:rsidR="00D84797" w:rsidRPr="001E02D2" w:rsidTr="00DA6652">
        <w:tc>
          <w:tcPr>
            <w:tcW w:w="8644" w:type="dxa"/>
            <w:gridSpan w:val="3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D84797" w:rsidRPr="00C025B4" w:rsidTr="00DA6652">
        <w:tc>
          <w:tcPr>
            <w:tcW w:w="8644" w:type="dxa"/>
            <w:gridSpan w:val="3"/>
          </w:tcPr>
          <w:p w:rsidR="00D84797" w:rsidRPr="00FE2AB2" w:rsidRDefault="00FE2AB2" w:rsidP="00DA665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Controlar a entrada dos alunos no 1º CEB e a sua vigilância/ acompanhamento, até ao início das atividades letivas. </w:t>
            </w:r>
            <w:r w:rsidR="00D84797" w:rsidRPr="00FE2AB2">
              <w:rPr>
                <w:rFonts w:ascii="Calibri" w:hAnsi="Calibri"/>
              </w:rPr>
              <w:t>Controlar a saída dos alunos às 17h. Proporcionar atividades de ocupação dos alunos que constituam alternativas à espera dos autocarros no parque de estacionamento.</w:t>
            </w:r>
          </w:p>
        </w:tc>
      </w:tr>
      <w:tr w:rsidR="00D84797" w:rsidRPr="001E02D2" w:rsidTr="00DA6652">
        <w:tc>
          <w:tcPr>
            <w:tcW w:w="8644" w:type="dxa"/>
            <w:gridSpan w:val="3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Objetivo(s</w:t>
            </w:r>
            <w:proofErr w:type="gramEnd"/>
            <w:r w:rsidRPr="00FE2AB2">
              <w:rPr>
                <w:rFonts w:ascii="Calibri" w:hAnsi="Calibri"/>
                <w:b/>
              </w:rPr>
              <w:t>) da ação de melho</w:t>
            </w:r>
            <w:r w:rsidRPr="00FE2AB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FE2AB2">
              <w:rPr>
                <w:rFonts w:ascii="Calibri" w:hAnsi="Calibri"/>
                <w:b/>
              </w:rPr>
              <w:t>ia</w:t>
            </w:r>
          </w:p>
        </w:tc>
      </w:tr>
      <w:tr w:rsidR="00D84797" w:rsidRPr="001E02D2" w:rsidTr="00DA6652">
        <w:tc>
          <w:tcPr>
            <w:tcW w:w="8644" w:type="dxa"/>
            <w:gridSpan w:val="3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Evitar acidentes e situações de risco para os alunos </w:t>
            </w:r>
            <w:r w:rsidR="00873305" w:rsidRPr="00FE2AB2">
              <w:rPr>
                <w:rFonts w:ascii="Calibri" w:hAnsi="Calibri"/>
              </w:rPr>
              <w:t>do 1º CEB que chegam à esco</w:t>
            </w:r>
            <w:r w:rsidR="00FE2AB2">
              <w:rPr>
                <w:rFonts w:ascii="Calibri" w:hAnsi="Calibri"/>
              </w:rPr>
              <w:t>la antes das atividades letivas,</w:t>
            </w:r>
            <w:r w:rsidRPr="00FE2AB2">
              <w:rPr>
                <w:rFonts w:ascii="Calibri" w:hAnsi="Calibri"/>
              </w:rPr>
              <w:t xml:space="preserve"> </w:t>
            </w:r>
            <w:r w:rsidR="00873305" w:rsidRPr="00FE2AB2">
              <w:rPr>
                <w:rFonts w:ascii="Calibri" w:hAnsi="Calibri"/>
              </w:rPr>
              <w:t xml:space="preserve">e </w:t>
            </w:r>
            <w:r w:rsidR="00FE2AB2">
              <w:rPr>
                <w:rFonts w:ascii="Calibri" w:hAnsi="Calibri"/>
              </w:rPr>
              <w:t xml:space="preserve">para os </w:t>
            </w:r>
            <w:r w:rsidR="00873305" w:rsidRPr="00FE2AB2">
              <w:rPr>
                <w:rFonts w:ascii="Calibri" w:hAnsi="Calibri"/>
              </w:rPr>
              <w:t xml:space="preserve">dos 2º e 3º CEB </w:t>
            </w:r>
            <w:r w:rsidR="00FE2AB2">
              <w:rPr>
                <w:rFonts w:ascii="Calibri" w:hAnsi="Calibri"/>
              </w:rPr>
              <w:t xml:space="preserve">que </w:t>
            </w:r>
            <w:r w:rsidRPr="00FE2AB2">
              <w:rPr>
                <w:rFonts w:ascii="Calibri" w:hAnsi="Calibri"/>
              </w:rPr>
              <w:t>aguardam transporte fora da escola.</w:t>
            </w:r>
          </w:p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84797" w:rsidRPr="001E02D2" w:rsidTr="00DA6652">
        <w:tc>
          <w:tcPr>
            <w:tcW w:w="8644" w:type="dxa"/>
            <w:gridSpan w:val="3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Atividades a realizar</w:t>
            </w:r>
          </w:p>
        </w:tc>
      </w:tr>
      <w:tr w:rsidR="00D84797" w:rsidRPr="001E02D2" w:rsidTr="00DA6652">
        <w:tc>
          <w:tcPr>
            <w:tcW w:w="8644" w:type="dxa"/>
            <w:gridSpan w:val="3"/>
          </w:tcPr>
          <w:p w:rsidR="00873305" w:rsidRPr="00FE2AB2" w:rsidRDefault="00873305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Reavaliar com a C</w:t>
            </w:r>
            <w:r w:rsidR="00FE2AB2">
              <w:rPr>
                <w:rFonts w:ascii="Calibri" w:hAnsi="Calibri"/>
              </w:rPr>
              <w:t xml:space="preserve">âmara </w:t>
            </w:r>
            <w:r w:rsidRPr="00FE2AB2">
              <w:rPr>
                <w:rFonts w:ascii="Calibri" w:hAnsi="Calibri"/>
              </w:rPr>
              <w:t>M</w:t>
            </w:r>
            <w:r w:rsidR="00FE2AB2">
              <w:rPr>
                <w:rFonts w:ascii="Calibri" w:hAnsi="Calibri"/>
              </w:rPr>
              <w:t>unicipal</w:t>
            </w:r>
            <w:r w:rsidRPr="00FE2AB2">
              <w:rPr>
                <w:rFonts w:ascii="Calibri" w:hAnsi="Calibri"/>
              </w:rPr>
              <w:t xml:space="preserve"> a prestação do serviço CAF na EBI.</w:t>
            </w:r>
          </w:p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Controlar as saídas</w:t>
            </w:r>
            <w:r w:rsidR="00873305" w:rsidRPr="00FE2AB2">
              <w:rPr>
                <w:rFonts w:ascii="Calibri" w:hAnsi="Calibri"/>
              </w:rPr>
              <w:t xml:space="preserve"> da EB 2,3</w:t>
            </w:r>
            <w:r w:rsidRPr="00FE2AB2">
              <w:rPr>
                <w:rFonts w:ascii="Calibri" w:hAnsi="Calibri"/>
              </w:rPr>
              <w:t xml:space="preserve"> às 17h.</w:t>
            </w:r>
          </w:p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Criação de atividades de ocupação dos alunos dentro da escola nos momentos compreendidos entre o fim das aulas e a chegada dos transportes (funcionamento da sala de estudo, biblioteca…).</w:t>
            </w:r>
          </w:p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Desenvolvimento de mecanismos que orientem os alunos para a frequência das atividades supramencionadas.</w:t>
            </w:r>
          </w:p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84797" w:rsidRPr="001E02D2" w:rsidTr="00DA6652">
        <w:tc>
          <w:tcPr>
            <w:tcW w:w="8644" w:type="dxa"/>
            <w:gridSpan w:val="3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Resultado(s</w:t>
            </w:r>
            <w:proofErr w:type="gramEnd"/>
            <w:r w:rsidRPr="00FE2AB2">
              <w:rPr>
                <w:rFonts w:ascii="Calibri" w:hAnsi="Calibri"/>
                <w:b/>
              </w:rPr>
              <w:t>) a alcançar</w:t>
            </w:r>
          </w:p>
        </w:tc>
      </w:tr>
      <w:tr w:rsidR="00D84797" w:rsidRPr="001E02D2" w:rsidTr="00DA6652">
        <w:tc>
          <w:tcPr>
            <w:tcW w:w="8644" w:type="dxa"/>
            <w:gridSpan w:val="3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Segurança dos alunos.</w:t>
            </w:r>
          </w:p>
          <w:p w:rsidR="00D84797" w:rsidRPr="00FE2AB2" w:rsidRDefault="00D84797" w:rsidP="00D84797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Rentabilização do tempo de espera com atividades didáticas.</w:t>
            </w:r>
          </w:p>
        </w:tc>
      </w:tr>
      <w:tr w:rsidR="00D84797" w:rsidRPr="001E02D2" w:rsidTr="00DA6652">
        <w:tc>
          <w:tcPr>
            <w:tcW w:w="5762" w:type="dxa"/>
            <w:gridSpan w:val="2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Data de início</w:t>
            </w:r>
          </w:p>
        </w:tc>
      </w:tr>
      <w:tr w:rsidR="00D84797" w:rsidRPr="001E02D2" w:rsidTr="00DA6652">
        <w:trPr>
          <w:trHeight w:val="883"/>
        </w:trPr>
        <w:tc>
          <w:tcPr>
            <w:tcW w:w="5762" w:type="dxa"/>
            <w:gridSpan w:val="2"/>
          </w:tcPr>
          <w:p w:rsidR="00FE2AB2" w:rsidRDefault="00FE2AB2" w:rsidP="00D847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Crédito horário.</w:t>
            </w:r>
          </w:p>
          <w:p w:rsidR="00D84797" w:rsidRDefault="00D84797" w:rsidP="00D84797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Horários do PD e ND.</w:t>
            </w:r>
          </w:p>
          <w:p w:rsidR="00FE2AB2" w:rsidRPr="00FE2AB2" w:rsidRDefault="00FE2AB2" w:rsidP="00D847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Disponibilidade da Câmara Municipal.</w:t>
            </w:r>
          </w:p>
        </w:tc>
        <w:tc>
          <w:tcPr>
            <w:tcW w:w="2882" w:type="dxa"/>
          </w:tcPr>
          <w:p w:rsidR="00D84797" w:rsidRPr="00FE2AB2" w:rsidRDefault="00D84797" w:rsidP="00DA6652">
            <w:pPr>
              <w:rPr>
                <w:rFonts w:ascii="Calibri" w:hAnsi="Calibri"/>
              </w:rPr>
            </w:pPr>
            <w:proofErr w:type="gramStart"/>
            <w:r w:rsidRPr="00FE2AB2">
              <w:rPr>
                <w:rFonts w:ascii="Calibri" w:hAnsi="Calibri"/>
              </w:rPr>
              <w:t>setembro</w:t>
            </w:r>
            <w:proofErr w:type="gramEnd"/>
            <w:r w:rsidRPr="00FE2AB2">
              <w:rPr>
                <w:rFonts w:ascii="Calibri" w:hAnsi="Calibri"/>
              </w:rPr>
              <w:t xml:space="preserve"> 2013</w:t>
            </w:r>
          </w:p>
        </w:tc>
      </w:tr>
      <w:tr w:rsidR="00D84797" w:rsidRPr="001E02D2" w:rsidTr="00DA6652">
        <w:tc>
          <w:tcPr>
            <w:tcW w:w="5762" w:type="dxa"/>
            <w:gridSpan w:val="2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Custo</w:t>
            </w:r>
          </w:p>
        </w:tc>
      </w:tr>
      <w:tr w:rsidR="00D84797" w:rsidRPr="001E02D2" w:rsidTr="00DA6652">
        <w:tc>
          <w:tcPr>
            <w:tcW w:w="5762" w:type="dxa"/>
            <w:gridSpan w:val="2"/>
          </w:tcPr>
          <w:p w:rsidR="00D84797" w:rsidRPr="00FE2AB2" w:rsidRDefault="00D84797" w:rsidP="00DA6652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 xml:space="preserve">3 </w:t>
            </w:r>
            <w:proofErr w:type="gramStart"/>
            <w:r w:rsidRPr="00FE2AB2">
              <w:rPr>
                <w:rFonts w:ascii="Calibri" w:hAnsi="Calibri"/>
              </w:rPr>
              <w:t>ou</w:t>
            </w:r>
            <w:proofErr w:type="gramEnd"/>
            <w:r w:rsidRPr="00FE2AB2">
              <w:rPr>
                <w:rFonts w:ascii="Calibri" w:hAnsi="Calibri"/>
              </w:rPr>
              <w:t xml:space="preserve"> 4 (durante 40 minutos).</w:t>
            </w:r>
          </w:p>
        </w:tc>
        <w:tc>
          <w:tcPr>
            <w:tcW w:w="2882" w:type="dxa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84797" w:rsidRPr="001E02D2" w:rsidTr="00DA6652">
        <w:tc>
          <w:tcPr>
            <w:tcW w:w="8644" w:type="dxa"/>
            <w:gridSpan w:val="3"/>
            <w:shd w:val="clear" w:color="auto" w:fill="D9D9D9"/>
          </w:tcPr>
          <w:p w:rsidR="00D84797" w:rsidRPr="00FE2AB2" w:rsidRDefault="00D84797" w:rsidP="00DA6652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D84797" w:rsidRPr="00633540" w:rsidTr="00DA6652">
        <w:tc>
          <w:tcPr>
            <w:tcW w:w="8644" w:type="dxa"/>
            <w:gridSpan w:val="3"/>
          </w:tcPr>
          <w:p w:rsidR="00D84797" w:rsidRPr="00FE2AB2" w:rsidRDefault="00D84797" w:rsidP="00DA6652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DA6652" w:rsidRPr="00682DEB" w:rsidRDefault="00DA6652" w:rsidP="00F95C71"/>
    <w:p w:rsidR="000C06A8" w:rsidRDefault="000C06A8" w:rsidP="00B2272B"/>
    <w:p w:rsidR="003A407D" w:rsidRDefault="003A407D" w:rsidP="00B22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3A407D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Designação da Ação de Melhoria 10</w:t>
            </w:r>
          </w:p>
        </w:tc>
      </w:tr>
      <w:tr w:rsidR="003A407D" w:rsidRPr="001E02D2" w:rsidTr="00A6785C">
        <w:tc>
          <w:tcPr>
            <w:tcW w:w="8644" w:type="dxa"/>
            <w:gridSpan w:val="3"/>
          </w:tcPr>
          <w:p w:rsidR="003A407D" w:rsidRPr="00FE2AB2" w:rsidRDefault="003A407D" w:rsidP="00FB4D0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Redução do preço das fotocópias.</w:t>
            </w:r>
          </w:p>
        </w:tc>
      </w:tr>
      <w:tr w:rsidR="003A407D" w:rsidRPr="001E02D2" w:rsidTr="00A6785C">
        <w:tc>
          <w:tcPr>
            <w:tcW w:w="2881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Equipa operacional</w:t>
            </w:r>
          </w:p>
        </w:tc>
      </w:tr>
      <w:tr w:rsidR="003A407D" w:rsidRPr="001E02D2" w:rsidTr="00A6785C">
        <w:tc>
          <w:tcPr>
            <w:tcW w:w="2881" w:type="dxa"/>
          </w:tcPr>
          <w:p w:rsidR="003A407D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Diretor</w:t>
            </w:r>
          </w:p>
        </w:tc>
        <w:tc>
          <w:tcPr>
            <w:tcW w:w="2881" w:type="dxa"/>
          </w:tcPr>
          <w:p w:rsidR="003A407D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Diretor</w:t>
            </w:r>
          </w:p>
        </w:tc>
        <w:tc>
          <w:tcPr>
            <w:tcW w:w="2882" w:type="dxa"/>
          </w:tcPr>
          <w:p w:rsidR="003A407D" w:rsidRPr="00FE2AB2" w:rsidRDefault="003A407D" w:rsidP="00FB4D02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Direção</w:t>
            </w:r>
            <w:r w:rsidR="00FB4D02" w:rsidRPr="00FE2AB2">
              <w:rPr>
                <w:rFonts w:ascii="Calibri" w:hAnsi="Calibri"/>
              </w:rPr>
              <w:t>.</w:t>
            </w:r>
          </w:p>
        </w:tc>
      </w:tr>
      <w:tr w:rsidR="003A407D" w:rsidRPr="001E02D2" w:rsidTr="00A6785C">
        <w:tc>
          <w:tcPr>
            <w:tcW w:w="2881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Partes interessadas</w:t>
            </w:r>
          </w:p>
        </w:tc>
      </w:tr>
      <w:tr w:rsidR="003A407D" w:rsidRPr="001E02D2" w:rsidTr="00A6785C">
        <w:tc>
          <w:tcPr>
            <w:tcW w:w="2881" w:type="dxa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C4</w:t>
            </w:r>
          </w:p>
        </w:tc>
        <w:tc>
          <w:tcPr>
            <w:tcW w:w="5763" w:type="dxa"/>
            <w:gridSpan w:val="2"/>
          </w:tcPr>
          <w:p w:rsidR="003A407D" w:rsidRPr="00FE2AB2" w:rsidRDefault="00FB4D02" w:rsidP="00A6785C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A</w:t>
            </w:r>
            <w:r w:rsidR="003A407D" w:rsidRPr="00FE2AB2">
              <w:rPr>
                <w:rFonts w:ascii="Calibri" w:hAnsi="Calibri"/>
              </w:rPr>
              <w:t>lunos, EE</w:t>
            </w:r>
            <w:r w:rsidRPr="00FE2AB2">
              <w:rPr>
                <w:rFonts w:ascii="Calibri" w:hAnsi="Calibri"/>
              </w:rPr>
              <w:t>, PD e PND</w:t>
            </w:r>
            <w:r w:rsidR="003A407D" w:rsidRPr="00FE2AB2">
              <w:rPr>
                <w:rFonts w:ascii="Calibri" w:hAnsi="Calibri"/>
              </w:rPr>
              <w:t>.</w:t>
            </w:r>
          </w:p>
        </w:tc>
      </w:tr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FB4D02" w:rsidRPr="00C025B4" w:rsidTr="00A6785C">
        <w:tc>
          <w:tcPr>
            <w:tcW w:w="8644" w:type="dxa"/>
            <w:gridSpan w:val="3"/>
          </w:tcPr>
          <w:p w:rsidR="00FB4D02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Redução do preço das fotocópias.</w:t>
            </w:r>
          </w:p>
        </w:tc>
      </w:tr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Objetivo(s</w:t>
            </w:r>
            <w:proofErr w:type="gramEnd"/>
            <w:r w:rsidRPr="00FE2AB2">
              <w:rPr>
                <w:rFonts w:ascii="Calibri" w:hAnsi="Calibri"/>
                <w:b/>
              </w:rPr>
              <w:t>) da ação de melho</w:t>
            </w:r>
            <w:r w:rsidRPr="00FE2AB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FE2AB2">
              <w:rPr>
                <w:rFonts w:ascii="Calibri" w:hAnsi="Calibri"/>
                <w:b/>
              </w:rPr>
              <w:t>ia</w:t>
            </w:r>
          </w:p>
        </w:tc>
      </w:tr>
      <w:tr w:rsidR="00FB4D02" w:rsidRPr="001E02D2" w:rsidTr="00A6785C">
        <w:tc>
          <w:tcPr>
            <w:tcW w:w="8644" w:type="dxa"/>
            <w:gridSpan w:val="3"/>
          </w:tcPr>
          <w:p w:rsidR="00FB4D02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Tornar as fotocópias menos dispendiosas para a comunidade escolar.</w:t>
            </w:r>
          </w:p>
        </w:tc>
      </w:tr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Atividades a realizar</w:t>
            </w:r>
          </w:p>
        </w:tc>
      </w:tr>
      <w:tr w:rsidR="003A407D" w:rsidRPr="001E02D2" w:rsidTr="00A6785C">
        <w:tc>
          <w:tcPr>
            <w:tcW w:w="8644" w:type="dxa"/>
            <w:gridSpan w:val="3"/>
          </w:tcPr>
          <w:p w:rsidR="003A407D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Construir um novo preçário, com valores mais reduzidos.</w:t>
            </w:r>
          </w:p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FE2AB2">
              <w:rPr>
                <w:rFonts w:ascii="Calibri" w:hAnsi="Calibri"/>
                <w:b/>
              </w:rPr>
              <w:t>Resultado(s</w:t>
            </w:r>
            <w:proofErr w:type="gramEnd"/>
            <w:r w:rsidRPr="00FE2AB2">
              <w:rPr>
                <w:rFonts w:ascii="Calibri" w:hAnsi="Calibri"/>
                <w:b/>
              </w:rPr>
              <w:t>) a alcançar</w:t>
            </w:r>
          </w:p>
        </w:tc>
      </w:tr>
      <w:tr w:rsidR="00FB4D02" w:rsidRPr="001E02D2" w:rsidTr="00A6785C">
        <w:tc>
          <w:tcPr>
            <w:tcW w:w="8644" w:type="dxa"/>
            <w:gridSpan w:val="3"/>
          </w:tcPr>
          <w:p w:rsidR="00FB4D02" w:rsidRPr="00FE2AB2" w:rsidRDefault="00FB4D0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Redução do preço das fotocópias.</w:t>
            </w:r>
          </w:p>
        </w:tc>
      </w:tr>
      <w:tr w:rsidR="003A407D" w:rsidRPr="001E02D2" w:rsidTr="00A6785C">
        <w:tc>
          <w:tcPr>
            <w:tcW w:w="5762" w:type="dxa"/>
            <w:gridSpan w:val="2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Data de início</w:t>
            </w:r>
          </w:p>
        </w:tc>
      </w:tr>
      <w:tr w:rsidR="003A407D" w:rsidRPr="001E02D2" w:rsidTr="00A1455A">
        <w:trPr>
          <w:trHeight w:val="542"/>
        </w:trPr>
        <w:tc>
          <w:tcPr>
            <w:tcW w:w="5762" w:type="dxa"/>
            <w:gridSpan w:val="2"/>
          </w:tcPr>
          <w:p w:rsidR="003A407D" w:rsidRPr="00FE2AB2" w:rsidRDefault="00FB4D02" w:rsidP="00FE2AB2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Preço de custo</w:t>
            </w:r>
            <w:r w:rsidR="003A407D" w:rsidRPr="00FE2AB2">
              <w:rPr>
                <w:rFonts w:ascii="Calibri" w:hAnsi="Calibri"/>
              </w:rPr>
              <w:t xml:space="preserve">. </w:t>
            </w:r>
          </w:p>
        </w:tc>
        <w:tc>
          <w:tcPr>
            <w:tcW w:w="2882" w:type="dxa"/>
          </w:tcPr>
          <w:p w:rsidR="003A407D" w:rsidRPr="00FE2AB2" w:rsidRDefault="003A407D" w:rsidP="00A6785C">
            <w:pPr>
              <w:rPr>
                <w:rFonts w:ascii="Calibri" w:hAnsi="Calibri"/>
              </w:rPr>
            </w:pPr>
            <w:proofErr w:type="gramStart"/>
            <w:r w:rsidRPr="00FE2AB2">
              <w:rPr>
                <w:rFonts w:ascii="Calibri" w:hAnsi="Calibri"/>
              </w:rPr>
              <w:t>setembro</w:t>
            </w:r>
            <w:proofErr w:type="gramEnd"/>
            <w:r w:rsidRPr="00FE2AB2">
              <w:rPr>
                <w:rFonts w:ascii="Calibri" w:hAnsi="Calibri"/>
              </w:rPr>
              <w:t xml:space="preserve"> 2013</w:t>
            </w:r>
          </w:p>
        </w:tc>
      </w:tr>
      <w:tr w:rsidR="003A407D" w:rsidRPr="001E02D2" w:rsidTr="00A6785C">
        <w:tc>
          <w:tcPr>
            <w:tcW w:w="5762" w:type="dxa"/>
            <w:gridSpan w:val="2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Custo</w:t>
            </w:r>
          </w:p>
        </w:tc>
      </w:tr>
      <w:tr w:rsidR="003A407D" w:rsidRPr="001E02D2" w:rsidTr="00A6785C">
        <w:tc>
          <w:tcPr>
            <w:tcW w:w="5762" w:type="dxa"/>
            <w:gridSpan w:val="2"/>
          </w:tcPr>
          <w:p w:rsidR="003A407D" w:rsidRPr="00FE2AB2" w:rsidRDefault="003A407D" w:rsidP="00A6785C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3A407D" w:rsidRPr="00FE2AB2" w:rsidRDefault="00FE2AB2" w:rsidP="00A6785C">
            <w:pPr>
              <w:spacing w:line="360" w:lineRule="auto"/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Diminuição de receitas próprias utilizadas em prol dos alunos.</w:t>
            </w:r>
          </w:p>
        </w:tc>
      </w:tr>
      <w:tr w:rsidR="003A407D" w:rsidRPr="001E02D2" w:rsidTr="00A6785C">
        <w:tc>
          <w:tcPr>
            <w:tcW w:w="8644" w:type="dxa"/>
            <w:gridSpan w:val="3"/>
            <w:shd w:val="clear" w:color="auto" w:fill="D9D9D9"/>
          </w:tcPr>
          <w:p w:rsidR="003A407D" w:rsidRPr="00FE2AB2" w:rsidRDefault="003A407D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FE2AB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3A407D" w:rsidRPr="00633540" w:rsidTr="00A6785C">
        <w:tc>
          <w:tcPr>
            <w:tcW w:w="8644" w:type="dxa"/>
            <w:gridSpan w:val="3"/>
          </w:tcPr>
          <w:p w:rsidR="003A407D" w:rsidRPr="00FE2AB2" w:rsidRDefault="003A407D" w:rsidP="00A6785C">
            <w:pPr>
              <w:rPr>
                <w:rFonts w:ascii="Calibri" w:hAnsi="Calibri"/>
              </w:rPr>
            </w:pPr>
            <w:r w:rsidRPr="00FE2AB2">
              <w:rPr>
                <w:rFonts w:ascii="Calibri" w:hAnsi="Calibri"/>
              </w:rPr>
              <w:t>No final do ano letivo 2013/14 avaliar o sucesso da medida e reavaliar a necessidade de promover alterações.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C0F44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3A407D" w:rsidRDefault="003A407D" w:rsidP="00B2272B"/>
    <w:p w:rsidR="005C0F44" w:rsidRDefault="005C0F44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 xml:space="preserve">Critério </w:t>
      </w:r>
      <w:r w:rsidR="00E13C7E">
        <w:rPr>
          <w:rFonts w:ascii="Calibri" w:hAnsi="Calibri"/>
          <w:b/>
          <w:color w:val="4F81BD"/>
          <w:sz w:val="22"/>
        </w:rPr>
        <w:t>5</w:t>
      </w:r>
      <w:r>
        <w:rPr>
          <w:rFonts w:ascii="Calibri" w:hAnsi="Calibri"/>
          <w:b/>
          <w:color w:val="4F81BD"/>
          <w:sz w:val="22"/>
        </w:rPr>
        <w:t>: Processos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Pr="00767CCB" w:rsidRDefault="000C06A8" w:rsidP="00F95C71">
      <w:pPr>
        <w:jc w:val="both"/>
        <w:rPr>
          <w:rFonts w:ascii="Calibri" w:hAnsi="Calibri" w:cs="Helvetica"/>
          <w:b/>
          <w:color w:val="4F81BD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500CD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Designação da Ação de Melhoria 1</w:t>
            </w:r>
            <w:r w:rsidR="00500CDF" w:rsidRPr="004418E0">
              <w:rPr>
                <w:rFonts w:asciiTheme="minorHAnsi" w:hAnsiTheme="minorHAnsi"/>
                <w:b/>
              </w:rPr>
              <w:t>4</w:t>
            </w:r>
          </w:p>
        </w:tc>
      </w:tr>
      <w:tr w:rsidR="006D3817" w:rsidRPr="001E02D2" w:rsidTr="00A6785C">
        <w:tc>
          <w:tcPr>
            <w:tcW w:w="8644" w:type="dxa"/>
            <w:gridSpan w:val="3"/>
          </w:tcPr>
          <w:p w:rsidR="006D3817" w:rsidRPr="004418E0" w:rsidRDefault="006D3817" w:rsidP="006D3817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Promoção de inquéritos junto do PND.</w:t>
            </w:r>
          </w:p>
        </w:tc>
      </w:tr>
      <w:tr w:rsidR="006D3817" w:rsidRPr="001E02D2" w:rsidTr="00A6785C">
        <w:tc>
          <w:tcPr>
            <w:tcW w:w="2881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6D3817" w:rsidRPr="001E02D2" w:rsidTr="00A6785C">
        <w:tc>
          <w:tcPr>
            <w:tcW w:w="2881" w:type="dxa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Adjunto do Diretor</w:t>
            </w:r>
          </w:p>
        </w:tc>
        <w:tc>
          <w:tcPr>
            <w:tcW w:w="2881" w:type="dxa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Coordenador PTE</w:t>
            </w:r>
          </w:p>
        </w:tc>
        <w:tc>
          <w:tcPr>
            <w:tcW w:w="2882" w:type="dxa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Direção, Equipa PTE</w:t>
            </w:r>
          </w:p>
        </w:tc>
      </w:tr>
      <w:tr w:rsidR="006D3817" w:rsidRPr="001E02D2" w:rsidTr="00A6785C">
        <w:tc>
          <w:tcPr>
            <w:tcW w:w="2881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6D3817" w:rsidRPr="00723CB0" w:rsidTr="00A6785C">
        <w:tc>
          <w:tcPr>
            <w:tcW w:w="2881" w:type="dxa"/>
          </w:tcPr>
          <w:p w:rsidR="006D3817" w:rsidRPr="004418E0" w:rsidRDefault="006D3817" w:rsidP="00E13C7E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C</w:t>
            </w:r>
            <w:r w:rsidR="00E13C7E" w:rsidRPr="004418E0">
              <w:rPr>
                <w:rFonts w:asciiTheme="minorHAnsi" w:hAnsiTheme="minorHAnsi"/>
              </w:rPr>
              <w:t>5</w:t>
            </w:r>
          </w:p>
        </w:tc>
        <w:tc>
          <w:tcPr>
            <w:tcW w:w="5763" w:type="dxa"/>
            <w:gridSpan w:val="2"/>
          </w:tcPr>
          <w:p w:rsidR="006D3817" w:rsidRPr="004418E0" w:rsidRDefault="006D3817" w:rsidP="00A6785C">
            <w:pPr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Direção e PND</w:t>
            </w:r>
          </w:p>
        </w:tc>
      </w:tr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lastRenderedPageBreak/>
              <w:t>Descrição da ação de melhoria</w:t>
            </w:r>
          </w:p>
        </w:tc>
      </w:tr>
      <w:tr w:rsidR="006D3817" w:rsidRPr="001E02D2" w:rsidTr="00A6785C">
        <w:tc>
          <w:tcPr>
            <w:tcW w:w="8644" w:type="dxa"/>
            <w:gridSpan w:val="3"/>
          </w:tcPr>
          <w:p w:rsidR="006D3817" w:rsidRPr="004418E0" w:rsidRDefault="006D3817" w:rsidP="006D3817">
            <w:pPr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Criação de inquéritos que permitam recolher a opinião do PND e aferir a sua atuação em torno de objetivos comuns.</w:t>
            </w:r>
          </w:p>
        </w:tc>
      </w:tr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418E0">
              <w:rPr>
                <w:rFonts w:asciiTheme="minorHAnsi" w:hAnsiTheme="minorHAnsi"/>
                <w:b/>
              </w:rPr>
              <w:t>Objetivo(s</w:t>
            </w:r>
            <w:proofErr w:type="gramEnd"/>
            <w:r w:rsidRPr="004418E0">
              <w:rPr>
                <w:rFonts w:asciiTheme="minorHAnsi" w:hAnsiTheme="minorHAnsi"/>
                <w:b/>
              </w:rPr>
              <w:t>) da ação de melho</w:t>
            </w:r>
            <w:r w:rsidRPr="004418E0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4418E0">
              <w:rPr>
                <w:rFonts w:asciiTheme="minorHAnsi" w:hAnsiTheme="minorHAnsi"/>
                <w:b/>
              </w:rPr>
              <w:t>ia</w:t>
            </w:r>
          </w:p>
        </w:tc>
      </w:tr>
      <w:tr w:rsidR="006D3817" w:rsidRPr="001E02D2" w:rsidTr="00A6785C">
        <w:tc>
          <w:tcPr>
            <w:tcW w:w="8644" w:type="dxa"/>
            <w:gridSpan w:val="3"/>
          </w:tcPr>
          <w:p w:rsidR="006D3817" w:rsidRPr="004418E0" w:rsidRDefault="006D3817" w:rsidP="006D3817">
            <w:pPr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- Auscultar o PND.</w:t>
            </w:r>
          </w:p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- Envolver o PND na persecução dos objetivos do Agrupamento.</w:t>
            </w:r>
          </w:p>
        </w:tc>
      </w:tr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6D3817" w:rsidRPr="001E02D2" w:rsidTr="00A6785C">
        <w:tc>
          <w:tcPr>
            <w:tcW w:w="8644" w:type="dxa"/>
            <w:gridSpan w:val="3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Criação de inquéritos.</w:t>
            </w:r>
          </w:p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Análise das respostas.</w:t>
            </w:r>
          </w:p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>Definição de ações em consonância com os resultados para alinhamento dos objetivos do PND com os do Agrupamento.</w:t>
            </w:r>
          </w:p>
        </w:tc>
      </w:tr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4418E0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4418E0">
              <w:rPr>
                <w:rFonts w:asciiTheme="minorHAnsi" w:hAnsiTheme="minorHAnsi"/>
                <w:b/>
              </w:rPr>
              <w:t>) a alcançar</w:t>
            </w:r>
          </w:p>
        </w:tc>
      </w:tr>
      <w:tr w:rsidR="006D3817" w:rsidRPr="001E02D2" w:rsidTr="00A6785C">
        <w:tc>
          <w:tcPr>
            <w:tcW w:w="8644" w:type="dxa"/>
            <w:gridSpan w:val="3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 xml:space="preserve">Envolvimento do PND </w:t>
            </w:r>
            <w:r w:rsidR="00F023B6" w:rsidRPr="004418E0">
              <w:rPr>
                <w:rFonts w:asciiTheme="minorHAnsi" w:hAnsiTheme="minorHAnsi"/>
              </w:rPr>
              <w:t>na estratégia do Agrupamento</w:t>
            </w:r>
            <w:r w:rsidRPr="004418E0">
              <w:rPr>
                <w:rFonts w:asciiTheme="minorHAnsi" w:hAnsiTheme="minorHAnsi"/>
              </w:rPr>
              <w:t>.</w:t>
            </w:r>
          </w:p>
        </w:tc>
      </w:tr>
      <w:tr w:rsidR="006D3817" w:rsidRPr="001E02D2" w:rsidTr="00A6785C">
        <w:tc>
          <w:tcPr>
            <w:tcW w:w="5762" w:type="dxa"/>
            <w:gridSpan w:val="2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6D3817" w:rsidRPr="00633540" w:rsidTr="00A6785C">
        <w:tc>
          <w:tcPr>
            <w:tcW w:w="5762" w:type="dxa"/>
            <w:gridSpan w:val="2"/>
          </w:tcPr>
          <w:p w:rsidR="006D3817" w:rsidRPr="004418E0" w:rsidRDefault="006D3817" w:rsidP="00777E66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6D3817" w:rsidRPr="004418E0" w:rsidRDefault="00F023B6" w:rsidP="00A6785C">
            <w:pPr>
              <w:rPr>
                <w:rFonts w:asciiTheme="minorHAnsi" w:hAnsiTheme="minorHAnsi"/>
              </w:rPr>
            </w:pPr>
            <w:proofErr w:type="gramStart"/>
            <w:r w:rsidRPr="004418E0">
              <w:rPr>
                <w:rFonts w:asciiTheme="minorHAnsi" w:hAnsiTheme="minorHAnsi"/>
              </w:rPr>
              <w:t>setembro</w:t>
            </w:r>
            <w:proofErr w:type="gramEnd"/>
            <w:r w:rsidR="006D3817" w:rsidRPr="004418E0">
              <w:rPr>
                <w:rFonts w:asciiTheme="minorHAnsi" w:hAnsiTheme="minorHAnsi"/>
              </w:rPr>
              <w:t xml:space="preserve"> de 2013</w:t>
            </w:r>
          </w:p>
        </w:tc>
      </w:tr>
      <w:tr w:rsidR="006D3817" w:rsidRPr="001E02D2" w:rsidTr="00A6785C">
        <w:tc>
          <w:tcPr>
            <w:tcW w:w="5762" w:type="dxa"/>
            <w:gridSpan w:val="2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Custo</w:t>
            </w:r>
          </w:p>
        </w:tc>
      </w:tr>
      <w:tr w:rsidR="006D3817" w:rsidRPr="001E02D2" w:rsidTr="00A6785C">
        <w:tc>
          <w:tcPr>
            <w:tcW w:w="5762" w:type="dxa"/>
            <w:gridSpan w:val="2"/>
          </w:tcPr>
          <w:p w:rsidR="006D3817" w:rsidRPr="004418E0" w:rsidRDefault="006D3817" w:rsidP="00A6785C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6D3817" w:rsidRPr="001E02D2" w:rsidTr="00A6785C">
        <w:tc>
          <w:tcPr>
            <w:tcW w:w="8644" w:type="dxa"/>
            <w:gridSpan w:val="3"/>
            <w:shd w:val="clear" w:color="auto" w:fill="D9D9D9"/>
          </w:tcPr>
          <w:p w:rsidR="006D3817" w:rsidRPr="004418E0" w:rsidRDefault="006D3817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4418E0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6D3817" w:rsidRPr="00633540" w:rsidTr="00A6785C">
        <w:tc>
          <w:tcPr>
            <w:tcW w:w="8644" w:type="dxa"/>
            <w:gridSpan w:val="3"/>
          </w:tcPr>
          <w:p w:rsidR="006D3817" w:rsidRPr="004418E0" w:rsidRDefault="006D3817" w:rsidP="00F023B6">
            <w:pPr>
              <w:rPr>
                <w:rFonts w:asciiTheme="minorHAnsi" w:hAnsiTheme="minorHAnsi"/>
              </w:rPr>
            </w:pPr>
            <w:r w:rsidRPr="004418E0">
              <w:rPr>
                <w:rFonts w:asciiTheme="minorHAnsi" w:hAnsiTheme="minorHAnsi"/>
              </w:rPr>
              <w:t xml:space="preserve">No final do ano </w:t>
            </w:r>
            <w:r w:rsidR="00F023B6" w:rsidRPr="004418E0">
              <w:rPr>
                <w:rFonts w:asciiTheme="minorHAnsi" w:hAnsiTheme="minorHAnsi"/>
              </w:rPr>
              <w:t xml:space="preserve">letivo </w:t>
            </w:r>
            <w:r w:rsidRPr="004418E0">
              <w:rPr>
                <w:rFonts w:asciiTheme="minorHAnsi" w:hAnsiTheme="minorHAnsi"/>
              </w:rPr>
              <w:t>2013</w:t>
            </w:r>
            <w:r w:rsidR="00F023B6" w:rsidRPr="004418E0">
              <w:rPr>
                <w:rFonts w:asciiTheme="minorHAnsi" w:hAnsiTheme="minorHAnsi"/>
              </w:rPr>
              <w:t>/14</w:t>
            </w:r>
            <w:r w:rsidRPr="004418E0">
              <w:rPr>
                <w:rFonts w:asciiTheme="minorHAnsi" w:hAnsiTheme="minorHAnsi"/>
              </w:rPr>
              <w:t xml:space="preserve"> avaliar o sucesso da medida e r</w:t>
            </w:r>
            <w:r w:rsidR="00F023B6" w:rsidRPr="004418E0">
              <w:rPr>
                <w:rFonts w:asciiTheme="minorHAnsi" w:hAnsiTheme="minorHAnsi"/>
              </w:rPr>
              <w:t xml:space="preserve">eavaliar </w:t>
            </w:r>
            <w:r w:rsidRPr="004418E0">
              <w:rPr>
                <w:rFonts w:asciiTheme="minorHAnsi" w:hAnsiTheme="minorHAnsi"/>
              </w:rPr>
              <w:t>as ações a alterar.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6D3817" w:rsidRDefault="006D3817" w:rsidP="00F95C71"/>
    <w:p w:rsidR="006D3817" w:rsidRDefault="006D3817" w:rsidP="00F95C71"/>
    <w:p w:rsidR="00AC193F" w:rsidRDefault="00AC193F" w:rsidP="00F95C71"/>
    <w:p w:rsidR="000C06A8" w:rsidRPr="00682DEB" w:rsidRDefault="000C06A8" w:rsidP="00F95C71"/>
    <w:p w:rsidR="000C06A8" w:rsidRDefault="000C06A8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6: Resultados Orientados para o Cidadão/ Cliente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835"/>
        <w:gridCol w:w="2829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4418E0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Designação da Ação de Melhoria</w:t>
            </w:r>
            <w:r w:rsidR="00DA2BDD" w:rsidRPr="004418E0">
              <w:rPr>
                <w:rFonts w:ascii="Calibri" w:hAnsi="Calibri"/>
                <w:b/>
              </w:rPr>
              <w:t xml:space="preserve"> 4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 xml:space="preserve"> Informar de forma mais consistente os EE onde podem consultar os documentos do Agrupamento de Escolas.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4418E0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4418E0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4418E0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Equipa operacional</w:t>
            </w:r>
          </w:p>
        </w:tc>
      </w:tr>
      <w:tr w:rsidR="00DA2BDD" w:rsidRPr="001E02D2" w:rsidTr="001E02D2">
        <w:tc>
          <w:tcPr>
            <w:tcW w:w="2881" w:type="dxa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DA2BDD" w:rsidRPr="004418E0" w:rsidRDefault="00DA2BDD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Representante do Ensino pré-escolar na Equipa de Autoavaliação</w:t>
            </w:r>
          </w:p>
        </w:tc>
        <w:tc>
          <w:tcPr>
            <w:tcW w:w="2882" w:type="dxa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Educadores, Professores titulares do 1º CEB, Diretores de Turma.</w:t>
            </w:r>
          </w:p>
        </w:tc>
      </w:tr>
      <w:tr w:rsidR="00DA2BDD" w:rsidRPr="001E02D2" w:rsidTr="001E02D2">
        <w:tc>
          <w:tcPr>
            <w:tcW w:w="2881" w:type="dxa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Partes interessadas</w:t>
            </w:r>
          </w:p>
        </w:tc>
      </w:tr>
      <w:tr w:rsidR="00DA2BDD" w:rsidRPr="001E02D2" w:rsidTr="001E02D2">
        <w:tc>
          <w:tcPr>
            <w:tcW w:w="2881" w:type="dxa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C6</w:t>
            </w:r>
          </w:p>
        </w:tc>
        <w:tc>
          <w:tcPr>
            <w:tcW w:w="5763" w:type="dxa"/>
            <w:gridSpan w:val="2"/>
          </w:tcPr>
          <w:p w:rsidR="00DA2BDD" w:rsidRPr="004418E0" w:rsidRDefault="00DA2BDD" w:rsidP="00447416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Direção, PD, alunos e EE.</w:t>
            </w:r>
          </w:p>
        </w:tc>
      </w:tr>
      <w:tr w:rsidR="00DA2BDD" w:rsidRPr="001E02D2" w:rsidTr="001E02D2">
        <w:tc>
          <w:tcPr>
            <w:tcW w:w="8644" w:type="dxa"/>
            <w:gridSpan w:val="3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DA2BDD" w:rsidRPr="001E02D2" w:rsidTr="001E02D2">
        <w:tc>
          <w:tcPr>
            <w:tcW w:w="8644" w:type="dxa"/>
            <w:gridSpan w:val="3"/>
          </w:tcPr>
          <w:p w:rsidR="00DA2BDD" w:rsidRPr="004418E0" w:rsidRDefault="00DA2BDD" w:rsidP="004418E0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lastRenderedPageBreak/>
              <w:t>Informar de forma mais consistente os EE onde podem consultar os documentos do Agrupamento de Escolas (Projeto Educativo, Regulamento Interno, Plano de Estudos e Desenvolvimento de Currículo). Entregar no início do ano letivo aos EE/alunos informações onde se incluem a consulta dos documentos do Agrupamento de Escolas (Projeto Educativo, Regulamento Interno, Projeto Curricular) e Informar os alunos nas aulas de AT.</w:t>
            </w:r>
          </w:p>
        </w:tc>
      </w:tr>
      <w:tr w:rsidR="00DA2BDD" w:rsidRPr="001E02D2" w:rsidTr="001E02D2">
        <w:tc>
          <w:tcPr>
            <w:tcW w:w="8644" w:type="dxa"/>
            <w:gridSpan w:val="3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4418E0">
              <w:rPr>
                <w:rFonts w:ascii="Calibri" w:hAnsi="Calibri"/>
                <w:b/>
              </w:rPr>
              <w:t>Objetivo(s</w:t>
            </w:r>
            <w:proofErr w:type="gramEnd"/>
            <w:r w:rsidRPr="004418E0">
              <w:rPr>
                <w:rFonts w:ascii="Calibri" w:hAnsi="Calibri"/>
                <w:b/>
              </w:rPr>
              <w:t>) da ação de melho</w:t>
            </w:r>
            <w:r w:rsidRPr="004418E0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4418E0">
              <w:rPr>
                <w:rFonts w:ascii="Calibri" w:hAnsi="Calibri"/>
                <w:b/>
              </w:rPr>
              <w:t>ia</w:t>
            </w:r>
          </w:p>
        </w:tc>
      </w:tr>
      <w:tr w:rsidR="00DA2BDD" w:rsidRPr="001E02D2" w:rsidTr="001E02D2">
        <w:tc>
          <w:tcPr>
            <w:tcW w:w="8644" w:type="dxa"/>
            <w:gridSpan w:val="3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Dar a conhecer aos alunos e EE os documentos estruturantes e a política do Agrupamento.</w:t>
            </w:r>
          </w:p>
        </w:tc>
      </w:tr>
      <w:tr w:rsidR="00DA2BDD" w:rsidRPr="001E02D2" w:rsidTr="001E02D2">
        <w:tc>
          <w:tcPr>
            <w:tcW w:w="8644" w:type="dxa"/>
            <w:gridSpan w:val="3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Atividades a realizar</w:t>
            </w:r>
          </w:p>
        </w:tc>
      </w:tr>
      <w:tr w:rsidR="00DA2BDD" w:rsidRPr="001E02D2" w:rsidTr="001E02D2">
        <w:tc>
          <w:tcPr>
            <w:tcW w:w="8644" w:type="dxa"/>
            <w:gridSpan w:val="3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Construção de materiais suporte de informação e delineação de estratégias para que todos os EE e alunos consultem os documentos estruturantes do Agrupamento.</w:t>
            </w:r>
          </w:p>
          <w:p w:rsidR="00073C65" w:rsidRPr="004418E0" w:rsidRDefault="00073C65" w:rsidP="001E02D2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Explicar a finalidade dos documentos estruturantes e dos locais onde estão disponíveis para consulta.</w:t>
            </w:r>
          </w:p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A2BDD" w:rsidRPr="001E02D2" w:rsidTr="001E02D2">
        <w:tc>
          <w:tcPr>
            <w:tcW w:w="8644" w:type="dxa"/>
            <w:gridSpan w:val="3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4418E0">
              <w:rPr>
                <w:rFonts w:ascii="Calibri" w:hAnsi="Calibri"/>
                <w:b/>
              </w:rPr>
              <w:t>Resultado(s</w:t>
            </w:r>
            <w:proofErr w:type="gramEnd"/>
            <w:r w:rsidRPr="004418E0">
              <w:rPr>
                <w:rFonts w:ascii="Calibri" w:hAnsi="Calibri"/>
                <w:b/>
              </w:rPr>
              <w:t>) a alcançar</w:t>
            </w:r>
          </w:p>
        </w:tc>
      </w:tr>
      <w:tr w:rsidR="00DA2BDD" w:rsidRPr="001E02D2" w:rsidTr="001E02D2">
        <w:tc>
          <w:tcPr>
            <w:tcW w:w="8644" w:type="dxa"/>
            <w:gridSpan w:val="3"/>
          </w:tcPr>
          <w:p w:rsidR="00DA2BDD" w:rsidRPr="004418E0" w:rsidRDefault="00DA2BDD" w:rsidP="00DA2BDD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Maior conhecimento dos documentos estruturantes do Agrupamento pelos alunos e EE.</w:t>
            </w:r>
          </w:p>
        </w:tc>
      </w:tr>
      <w:tr w:rsidR="00DA2BDD" w:rsidRPr="001E02D2" w:rsidTr="001E02D2">
        <w:tc>
          <w:tcPr>
            <w:tcW w:w="5762" w:type="dxa"/>
            <w:gridSpan w:val="2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Data de início</w:t>
            </w:r>
          </w:p>
        </w:tc>
      </w:tr>
      <w:tr w:rsidR="00DA2BDD" w:rsidRPr="001E02D2" w:rsidTr="001E02D2">
        <w:tc>
          <w:tcPr>
            <w:tcW w:w="5762" w:type="dxa"/>
            <w:gridSpan w:val="2"/>
          </w:tcPr>
          <w:p w:rsidR="00DA2BDD" w:rsidRPr="004418E0" w:rsidRDefault="00DA2BDD" w:rsidP="00DA2BDD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 xml:space="preserve">Interesse dos EE. </w:t>
            </w:r>
          </w:p>
        </w:tc>
        <w:tc>
          <w:tcPr>
            <w:tcW w:w="2882" w:type="dxa"/>
          </w:tcPr>
          <w:p w:rsidR="00DA2BDD" w:rsidRPr="004418E0" w:rsidRDefault="00DA2BDD" w:rsidP="00447416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Setembro de 2013</w:t>
            </w:r>
          </w:p>
        </w:tc>
      </w:tr>
      <w:tr w:rsidR="00DA2BDD" w:rsidRPr="001E02D2" w:rsidTr="001E02D2">
        <w:tc>
          <w:tcPr>
            <w:tcW w:w="5762" w:type="dxa"/>
            <w:gridSpan w:val="2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Custo</w:t>
            </w:r>
          </w:p>
        </w:tc>
      </w:tr>
      <w:tr w:rsidR="00DA2BDD" w:rsidRPr="001E02D2" w:rsidTr="001E02D2">
        <w:tc>
          <w:tcPr>
            <w:tcW w:w="5762" w:type="dxa"/>
            <w:gridSpan w:val="2"/>
          </w:tcPr>
          <w:p w:rsidR="00DA2BDD" w:rsidRPr="004418E0" w:rsidRDefault="00DA2BDD" w:rsidP="00447416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A2BDD" w:rsidRPr="001E02D2" w:rsidTr="001E02D2">
        <w:tc>
          <w:tcPr>
            <w:tcW w:w="8644" w:type="dxa"/>
            <w:gridSpan w:val="3"/>
            <w:shd w:val="clear" w:color="auto" w:fill="D9D9D9"/>
          </w:tcPr>
          <w:p w:rsidR="00DA2BDD" w:rsidRPr="004418E0" w:rsidRDefault="00DA2BDD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CD17CC" w:rsidRPr="001E02D2" w:rsidTr="001E02D2">
        <w:tc>
          <w:tcPr>
            <w:tcW w:w="8644" w:type="dxa"/>
            <w:gridSpan w:val="3"/>
          </w:tcPr>
          <w:p w:rsidR="00CD17CC" w:rsidRPr="004418E0" w:rsidRDefault="00CD17CC" w:rsidP="00A6785C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No final do ano letivo 2013/14 avaliar o sucesso da medida e reavaliar as ações a alterar.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Pr="00682DEB" w:rsidRDefault="000C06A8" w:rsidP="00F95C71"/>
    <w:p w:rsidR="000C06A8" w:rsidRPr="00682DEB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D756A5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Designação da Ação de Melhoria 5</w:t>
            </w:r>
          </w:p>
        </w:tc>
      </w:tr>
      <w:tr w:rsidR="00D756A5" w:rsidRPr="001E02D2" w:rsidTr="00A6785C">
        <w:tc>
          <w:tcPr>
            <w:tcW w:w="8644" w:type="dxa"/>
            <w:gridSpan w:val="3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Sensibilização dos alunos para a conservação, higiene e segurança das instalações.</w:t>
            </w:r>
          </w:p>
        </w:tc>
      </w:tr>
      <w:tr w:rsidR="00D756A5" w:rsidRPr="001E02D2" w:rsidTr="00A6785C">
        <w:tc>
          <w:tcPr>
            <w:tcW w:w="2881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Equipa operacional</w:t>
            </w:r>
          </w:p>
        </w:tc>
      </w:tr>
      <w:tr w:rsidR="00160226" w:rsidRPr="001E02D2" w:rsidTr="00A6785C">
        <w:tc>
          <w:tcPr>
            <w:tcW w:w="2881" w:type="dxa"/>
          </w:tcPr>
          <w:p w:rsidR="00160226" w:rsidRPr="004418E0" w:rsidRDefault="00160226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160226" w:rsidRPr="004418E0" w:rsidRDefault="00160226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Adjunto do Diretor</w:t>
            </w:r>
          </w:p>
        </w:tc>
        <w:tc>
          <w:tcPr>
            <w:tcW w:w="2882" w:type="dxa"/>
          </w:tcPr>
          <w:p w:rsidR="00160226" w:rsidRPr="004418E0" w:rsidRDefault="00160226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Direção, PD e ND.</w:t>
            </w:r>
          </w:p>
        </w:tc>
      </w:tr>
      <w:tr w:rsidR="00D756A5" w:rsidRPr="001E02D2" w:rsidTr="00A6785C">
        <w:tc>
          <w:tcPr>
            <w:tcW w:w="2881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Partes interessadas</w:t>
            </w:r>
          </w:p>
        </w:tc>
      </w:tr>
      <w:tr w:rsidR="00D756A5" w:rsidRPr="001E02D2" w:rsidTr="00A6785C">
        <w:tc>
          <w:tcPr>
            <w:tcW w:w="2881" w:type="dxa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C6</w:t>
            </w:r>
          </w:p>
        </w:tc>
        <w:tc>
          <w:tcPr>
            <w:tcW w:w="5763" w:type="dxa"/>
            <w:gridSpan w:val="2"/>
          </w:tcPr>
          <w:p w:rsidR="00D756A5" w:rsidRPr="004418E0" w:rsidRDefault="00D756A5" w:rsidP="00A6785C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Direção, PD</w:t>
            </w:r>
            <w:r w:rsidR="00160226" w:rsidRPr="004418E0">
              <w:rPr>
                <w:rFonts w:ascii="Calibri" w:hAnsi="Calibri"/>
              </w:rPr>
              <w:t>, PND</w:t>
            </w:r>
            <w:r w:rsidRPr="004418E0">
              <w:rPr>
                <w:rFonts w:ascii="Calibri" w:hAnsi="Calibri"/>
              </w:rPr>
              <w:t>, alunos e EE.</w:t>
            </w:r>
          </w:p>
        </w:tc>
      </w:tr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D756A5" w:rsidRPr="001E02D2" w:rsidTr="00A6785C">
        <w:tc>
          <w:tcPr>
            <w:tcW w:w="8644" w:type="dxa"/>
            <w:gridSpan w:val="3"/>
          </w:tcPr>
          <w:p w:rsidR="00D756A5" w:rsidRPr="004418E0" w:rsidRDefault="00160226" w:rsidP="00160226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Sensibilização dos alunos para a conservação, higiene e segurança das instalações da Escola (- início do ano letivo alertar o PD e ND para a constante vigilância e intervenção nestas situações/ envolver pais e alunos (alertando-os para um maior rigor no sancionamento de infrações); Direção ter uma postura mais exigente e célere). Aplicação por parte da Direção de medidas corretivas/sancionatórias, adequadas e proporcionais, às infrações cometidas pelos alunos.</w:t>
            </w:r>
          </w:p>
        </w:tc>
      </w:tr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4418E0">
              <w:rPr>
                <w:rFonts w:ascii="Calibri" w:hAnsi="Calibri"/>
                <w:b/>
              </w:rPr>
              <w:t>Objetivo(s</w:t>
            </w:r>
            <w:proofErr w:type="gramEnd"/>
            <w:r w:rsidRPr="004418E0">
              <w:rPr>
                <w:rFonts w:ascii="Calibri" w:hAnsi="Calibri"/>
                <w:b/>
              </w:rPr>
              <w:t>) da ação de melho</w:t>
            </w:r>
            <w:r w:rsidRPr="004418E0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4418E0">
              <w:rPr>
                <w:rFonts w:ascii="Calibri" w:hAnsi="Calibri"/>
                <w:b/>
              </w:rPr>
              <w:t>ia</w:t>
            </w:r>
          </w:p>
        </w:tc>
      </w:tr>
      <w:tr w:rsidR="00D756A5" w:rsidRPr="00DA2BDD" w:rsidTr="00A6785C">
        <w:tc>
          <w:tcPr>
            <w:tcW w:w="8644" w:type="dxa"/>
            <w:gridSpan w:val="3"/>
          </w:tcPr>
          <w:p w:rsidR="00D756A5" w:rsidRPr="004418E0" w:rsidRDefault="00160226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lastRenderedPageBreak/>
              <w:t>Melhorar a disciplina e a postura cívica dos alunos</w:t>
            </w:r>
            <w:r w:rsidR="00D756A5" w:rsidRPr="004418E0">
              <w:rPr>
                <w:rFonts w:ascii="Calibri" w:hAnsi="Calibri"/>
              </w:rPr>
              <w:t>.</w:t>
            </w:r>
          </w:p>
        </w:tc>
      </w:tr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Atividades a realizar</w:t>
            </w:r>
          </w:p>
        </w:tc>
      </w:tr>
      <w:tr w:rsidR="00D756A5" w:rsidRPr="001E02D2" w:rsidTr="00A6785C">
        <w:tc>
          <w:tcPr>
            <w:tcW w:w="8644" w:type="dxa"/>
            <w:gridSpan w:val="3"/>
          </w:tcPr>
          <w:p w:rsidR="00D756A5" w:rsidRPr="004418E0" w:rsidRDefault="00160226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 xml:space="preserve">Reuniões com Alunos e EE informando do maior rigor disciplinar a aplicar </w:t>
            </w:r>
            <w:r w:rsidR="004A0E03" w:rsidRPr="004418E0">
              <w:rPr>
                <w:rFonts w:ascii="Calibri" w:hAnsi="Calibri"/>
              </w:rPr>
              <w:t>durante o ano letivo.</w:t>
            </w:r>
          </w:p>
          <w:p w:rsidR="004A0E03" w:rsidRPr="004418E0" w:rsidRDefault="004A0E03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Reuniões com PD e PND para aferir critérios de at</w:t>
            </w:r>
            <w:r w:rsidR="00073C65" w:rsidRPr="004418E0">
              <w:rPr>
                <w:rFonts w:ascii="Calibri" w:hAnsi="Calibri"/>
              </w:rPr>
              <w:t>u</w:t>
            </w:r>
            <w:r w:rsidRPr="004418E0">
              <w:rPr>
                <w:rFonts w:ascii="Calibri" w:hAnsi="Calibri"/>
              </w:rPr>
              <w:t>ação e sensibilizar para a intervenção rigorosa em todas as situações.</w:t>
            </w:r>
          </w:p>
          <w:p w:rsidR="004A0E03" w:rsidRPr="004418E0" w:rsidRDefault="004A0E03" w:rsidP="00A6785C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Atuação mais exigente e célere da Direção nos aspetos disciplinares.</w:t>
            </w:r>
          </w:p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4418E0">
              <w:rPr>
                <w:rFonts w:ascii="Calibri" w:hAnsi="Calibri"/>
                <w:b/>
              </w:rPr>
              <w:t>Resultado(s</w:t>
            </w:r>
            <w:proofErr w:type="gramEnd"/>
            <w:r w:rsidRPr="004418E0">
              <w:rPr>
                <w:rFonts w:ascii="Calibri" w:hAnsi="Calibri"/>
                <w:b/>
              </w:rPr>
              <w:t>) a alcançar</w:t>
            </w:r>
          </w:p>
        </w:tc>
      </w:tr>
      <w:tr w:rsidR="00D756A5" w:rsidRPr="001E02D2" w:rsidTr="00A6785C">
        <w:tc>
          <w:tcPr>
            <w:tcW w:w="8644" w:type="dxa"/>
            <w:gridSpan w:val="3"/>
          </w:tcPr>
          <w:p w:rsidR="00D756A5" w:rsidRPr="004418E0" w:rsidRDefault="004A0E03" w:rsidP="004A0E03">
            <w:pPr>
              <w:spacing w:line="360" w:lineRule="auto"/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Alteração do comportamento dos alunos em prol da conservação, higiene e segurança das instalações da Escola.</w:t>
            </w:r>
          </w:p>
        </w:tc>
      </w:tr>
      <w:tr w:rsidR="00D756A5" w:rsidRPr="001E02D2" w:rsidTr="00A6785C">
        <w:tc>
          <w:tcPr>
            <w:tcW w:w="5762" w:type="dxa"/>
            <w:gridSpan w:val="2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Data de início</w:t>
            </w:r>
          </w:p>
        </w:tc>
      </w:tr>
      <w:tr w:rsidR="00D756A5" w:rsidRPr="001E02D2" w:rsidTr="00A6785C">
        <w:tc>
          <w:tcPr>
            <w:tcW w:w="5762" w:type="dxa"/>
            <w:gridSpan w:val="2"/>
          </w:tcPr>
          <w:p w:rsidR="00D756A5" w:rsidRPr="004418E0" w:rsidRDefault="00B42A4E" w:rsidP="00A6785C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Rigor de atuação de todos os envolvidos</w:t>
            </w:r>
            <w:r w:rsidR="00D756A5" w:rsidRPr="004418E0">
              <w:rPr>
                <w:rFonts w:ascii="Calibri" w:hAnsi="Calibri"/>
              </w:rPr>
              <w:t>.</w:t>
            </w:r>
            <w:r w:rsidRPr="004418E0">
              <w:rPr>
                <w:rFonts w:ascii="Calibri" w:hAnsi="Calibri"/>
              </w:rPr>
              <w:t xml:space="preserve"> Incertezas relativamente aos responsáveis pelos </w:t>
            </w:r>
            <w:r w:rsidR="004418E0">
              <w:rPr>
                <w:rFonts w:ascii="Calibri" w:hAnsi="Calibri"/>
              </w:rPr>
              <w:t xml:space="preserve">comportamentos incorretos/ </w:t>
            </w:r>
            <w:r w:rsidRPr="004418E0">
              <w:rPr>
                <w:rFonts w:ascii="Calibri" w:hAnsi="Calibri"/>
              </w:rPr>
              <w:t>atos danosos.</w:t>
            </w:r>
            <w:r w:rsidR="00D756A5" w:rsidRPr="004418E0">
              <w:rPr>
                <w:rFonts w:ascii="Calibri" w:hAnsi="Calibri"/>
              </w:rPr>
              <w:t xml:space="preserve"> </w:t>
            </w:r>
          </w:p>
        </w:tc>
        <w:tc>
          <w:tcPr>
            <w:tcW w:w="2882" w:type="dxa"/>
          </w:tcPr>
          <w:p w:rsidR="00D756A5" w:rsidRPr="004418E0" w:rsidRDefault="004418E0" w:rsidP="00A6785C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</w:t>
            </w:r>
            <w:r w:rsidR="00D756A5" w:rsidRPr="004418E0">
              <w:rPr>
                <w:rFonts w:ascii="Calibri" w:hAnsi="Calibri"/>
              </w:rPr>
              <w:t>etembro</w:t>
            </w:r>
            <w:proofErr w:type="gramEnd"/>
            <w:r w:rsidR="00D756A5" w:rsidRPr="004418E0">
              <w:rPr>
                <w:rFonts w:ascii="Calibri" w:hAnsi="Calibri"/>
              </w:rPr>
              <w:t xml:space="preserve"> de 2013</w:t>
            </w:r>
          </w:p>
        </w:tc>
      </w:tr>
      <w:tr w:rsidR="00D756A5" w:rsidRPr="001E02D2" w:rsidTr="00A6785C">
        <w:tc>
          <w:tcPr>
            <w:tcW w:w="5762" w:type="dxa"/>
            <w:gridSpan w:val="2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Custo</w:t>
            </w:r>
          </w:p>
        </w:tc>
      </w:tr>
      <w:tr w:rsidR="00D756A5" w:rsidRPr="001E02D2" w:rsidTr="00A6785C">
        <w:tc>
          <w:tcPr>
            <w:tcW w:w="5762" w:type="dxa"/>
            <w:gridSpan w:val="2"/>
          </w:tcPr>
          <w:p w:rsidR="00D756A5" w:rsidRPr="004418E0" w:rsidRDefault="00D756A5" w:rsidP="00A6785C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D756A5" w:rsidRPr="001E02D2" w:rsidTr="00A6785C">
        <w:tc>
          <w:tcPr>
            <w:tcW w:w="8644" w:type="dxa"/>
            <w:gridSpan w:val="3"/>
            <w:shd w:val="clear" w:color="auto" w:fill="D9D9D9"/>
          </w:tcPr>
          <w:p w:rsidR="00D756A5" w:rsidRPr="004418E0" w:rsidRDefault="00D756A5" w:rsidP="00A6785C">
            <w:pPr>
              <w:spacing w:line="360" w:lineRule="auto"/>
              <w:rPr>
                <w:rFonts w:ascii="Calibri" w:hAnsi="Calibri"/>
                <w:b/>
              </w:rPr>
            </w:pPr>
            <w:r w:rsidRPr="004418E0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D756A5" w:rsidRPr="00633540" w:rsidTr="00A6785C">
        <w:tc>
          <w:tcPr>
            <w:tcW w:w="8644" w:type="dxa"/>
            <w:gridSpan w:val="3"/>
          </w:tcPr>
          <w:p w:rsidR="00D756A5" w:rsidRPr="004418E0" w:rsidRDefault="00D756A5" w:rsidP="00A6785C">
            <w:pPr>
              <w:rPr>
                <w:rFonts w:ascii="Calibri" w:hAnsi="Calibri"/>
              </w:rPr>
            </w:pPr>
            <w:r w:rsidRPr="004418E0">
              <w:rPr>
                <w:rFonts w:ascii="Calibri" w:hAnsi="Calibri"/>
              </w:rPr>
              <w:t>No final do ano letivo 2013/14 avaliar o sucesso da medida e reavaliar as ações a alterar.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Default="000C06A8" w:rsidP="00B2272B"/>
    <w:p w:rsidR="000C06A8" w:rsidRDefault="000C06A8" w:rsidP="00B2272B"/>
    <w:p w:rsidR="000C06A8" w:rsidRDefault="000C06A8" w:rsidP="00B2272B"/>
    <w:p w:rsidR="000C06A8" w:rsidRDefault="000C06A8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8: Impacto na sociedade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3D2C7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Designação da Ação de Melhoria</w:t>
            </w:r>
            <w:r w:rsidR="00362970" w:rsidRPr="003D2C72">
              <w:rPr>
                <w:rFonts w:ascii="Calibri" w:hAnsi="Calibri"/>
                <w:b/>
              </w:rPr>
              <w:t xml:space="preserve"> 9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Alteração de horários de funcionamento de alguns serviços.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3D2C7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3D2C7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3D2C7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Equipa operacional</w:t>
            </w:r>
          </w:p>
        </w:tc>
      </w:tr>
      <w:tr w:rsidR="00362970" w:rsidRPr="001E02D2" w:rsidTr="001E02D2">
        <w:tc>
          <w:tcPr>
            <w:tcW w:w="2881" w:type="dxa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362970" w:rsidRPr="003D2C72" w:rsidRDefault="00362970" w:rsidP="00A6785C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Coordenador dos Assistentes Operacionais</w:t>
            </w:r>
          </w:p>
        </w:tc>
        <w:tc>
          <w:tcPr>
            <w:tcW w:w="2882" w:type="dxa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Direção e PND.</w:t>
            </w:r>
          </w:p>
        </w:tc>
      </w:tr>
      <w:tr w:rsidR="00362970" w:rsidRPr="001E02D2" w:rsidTr="001E02D2">
        <w:tc>
          <w:tcPr>
            <w:tcW w:w="2881" w:type="dxa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Partes interessadas</w:t>
            </w:r>
          </w:p>
        </w:tc>
      </w:tr>
      <w:tr w:rsidR="00362970" w:rsidRPr="001E02D2" w:rsidTr="001E02D2">
        <w:tc>
          <w:tcPr>
            <w:tcW w:w="2881" w:type="dxa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C8</w:t>
            </w:r>
          </w:p>
        </w:tc>
        <w:tc>
          <w:tcPr>
            <w:tcW w:w="5763" w:type="dxa"/>
            <w:gridSpan w:val="2"/>
          </w:tcPr>
          <w:p w:rsidR="00362970" w:rsidRPr="003D2C72" w:rsidRDefault="00362970" w:rsidP="00447416">
            <w:pPr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Comunidade Escolar.</w:t>
            </w:r>
          </w:p>
        </w:tc>
      </w:tr>
      <w:tr w:rsidR="00362970" w:rsidRPr="001E02D2" w:rsidTr="001E02D2">
        <w:tc>
          <w:tcPr>
            <w:tcW w:w="8644" w:type="dxa"/>
            <w:gridSpan w:val="3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362970" w:rsidRPr="001E02D2" w:rsidTr="001E02D2">
        <w:tc>
          <w:tcPr>
            <w:tcW w:w="8644" w:type="dxa"/>
            <w:gridSpan w:val="3"/>
          </w:tcPr>
          <w:p w:rsidR="00362970" w:rsidRPr="003D2C72" w:rsidRDefault="00362970" w:rsidP="00362970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Alteração de horários de funcionamento de alguns serviços (abrir secretaria à hora de almoço/ abrir reprografia à hora de almoço e fechar papelaria).</w:t>
            </w:r>
          </w:p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62970" w:rsidRPr="001E02D2" w:rsidTr="001E02D2">
        <w:tc>
          <w:tcPr>
            <w:tcW w:w="8644" w:type="dxa"/>
            <w:gridSpan w:val="3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3D2C72">
              <w:rPr>
                <w:rFonts w:ascii="Calibri" w:hAnsi="Calibri"/>
                <w:b/>
              </w:rPr>
              <w:t>Objetivo(s</w:t>
            </w:r>
            <w:proofErr w:type="gramEnd"/>
            <w:r w:rsidRPr="003D2C72">
              <w:rPr>
                <w:rFonts w:ascii="Calibri" w:hAnsi="Calibri"/>
                <w:b/>
              </w:rPr>
              <w:t>) da ação de melho</w:t>
            </w:r>
            <w:r w:rsidRPr="003D2C7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3D2C72">
              <w:rPr>
                <w:rFonts w:ascii="Calibri" w:hAnsi="Calibri"/>
                <w:b/>
              </w:rPr>
              <w:t>ia</w:t>
            </w:r>
          </w:p>
        </w:tc>
      </w:tr>
      <w:tr w:rsidR="00362970" w:rsidRPr="001E02D2" w:rsidTr="001E02D2">
        <w:tc>
          <w:tcPr>
            <w:tcW w:w="8644" w:type="dxa"/>
            <w:gridSpan w:val="3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Facilitar o uso dos serviços pelos utentes.</w:t>
            </w:r>
          </w:p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62970" w:rsidRPr="001E02D2" w:rsidTr="001E02D2">
        <w:tc>
          <w:tcPr>
            <w:tcW w:w="8644" w:type="dxa"/>
            <w:gridSpan w:val="3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lastRenderedPageBreak/>
              <w:t>Atividades a realizar</w:t>
            </w:r>
          </w:p>
        </w:tc>
      </w:tr>
      <w:tr w:rsidR="00362970" w:rsidRPr="001E02D2" w:rsidTr="001E02D2">
        <w:tc>
          <w:tcPr>
            <w:tcW w:w="8644" w:type="dxa"/>
            <w:gridSpan w:val="3"/>
          </w:tcPr>
          <w:p w:rsidR="00362970" w:rsidRPr="003D2C72" w:rsidRDefault="00362970" w:rsidP="00362970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Mudança de horários.</w:t>
            </w:r>
          </w:p>
        </w:tc>
      </w:tr>
      <w:tr w:rsidR="00362970" w:rsidRPr="001E02D2" w:rsidTr="001E02D2">
        <w:tc>
          <w:tcPr>
            <w:tcW w:w="8644" w:type="dxa"/>
            <w:gridSpan w:val="3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3D2C72">
              <w:rPr>
                <w:rFonts w:ascii="Calibri" w:hAnsi="Calibri"/>
                <w:b/>
              </w:rPr>
              <w:t>Resultado(s</w:t>
            </w:r>
            <w:proofErr w:type="gramEnd"/>
            <w:r w:rsidRPr="003D2C72">
              <w:rPr>
                <w:rFonts w:ascii="Calibri" w:hAnsi="Calibri"/>
                <w:b/>
              </w:rPr>
              <w:t>) a alcançar</w:t>
            </w:r>
          </w:p>
        </w:tc>
      </w:tr>
      <w:tr w:rsidR="00362970" w:rsidRPr="001E02D2" w:rsidTr="001E02D2">
        <w:tc>
          <w:tcPr>
            <w:tcW w:w="8644" w:type="dxa"/>
            <w:gridSpan w:val="3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Maior satisfação dos utentes com o horário dos serviços.</w:t>
            </w:r>
          </w:p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62970" w:rsidRPr="001E02D2" w:rsidTr="001E02D2">
        <w:tc>
          <w:tcPr>
            <w:tcW w:w="5762" w:type="dxa"/>
            <w:gridSpan w:val="2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Data de início</w:t>
            </w:r>
          </w:p>
        </w:tc>
      </w:tr>
      <w:tr w:rsidR="00362970" w:rsidRPr="001E02D2" w:rsidTr="001E02D2">
        <w:tc>
          <w:tcPr>
            <w:tcW w:w="5762" w:type="dxa"/>
            <w:gridSpan w:val="2"/>
          </w:tcPr>
          <w:p w:rsidR="00362970" w:rsidRPr="003D2C72" w:rsidRDefault="00362970" w:rsidP="00447416">
            <w:pPr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Escassez de PND.</w:t>
            </w:r>
          </w:p>
        </w:tc>
        <w:tc>
          <w:tcPr>
            <w:tcW w:w="2882" w:type="dxa"/>
          </w:tcPr>
          <w:p w:rsidR="00362970" w:rsidRPr="003D2C72" w:rsidRDefault="00362970" w:rsidP="00447416">
            <w:pPr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Setembro de 2013</w:t>
            </w:r>
          </w:p>
        </w:tc>
      </w:tr>
      <w:tr w:rsidR="00362970" w:rsidRPr="001E02D2" w:rsidTr="001E02D2">
        <w:tc>
          <w:tcPr>
            <w:tcW w:w="5762" w:type="dxa"/>
            <w:gridSpan w:val="2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Custo</w:t>
            </w:r>
          </w:p>
        </w:tc>
      </w:tr>
      <w:tr w:rsidR="00362970" w:rsidRPr="001E02D2" w:rsidTr="001E02D2">
        <w:tc>
          <w:tcPr>
            <w:tcW w:w="5762" w:type="dxa"/>
            <w:gridSpan w:val="2"/>
          </w:tcPr>
          <w:p w:rsidR="00362970" w:rsidRPr="003D2C72" w:rsidRDefault="00362970" w:rsidP="00447416">
            <w:pPr>
              <w:rPr>
                <w:rFonts w:ascii="Calibri" w:hAnsi="Calibri"/>
              </w:rPr>
            </w:pPr>
          </w:p>
        </w:tc>
        <w:tc>
          <w:tcPr>
            <w:tcW w:w="2882" w:type="dxa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362970" w:rsidRPr="001E02D2" w:rsidTr="001E02D2">
        <w:tc>
          <w:tcPr>
            <w:tcW w:w="8644" w:type="dxa"/>
            <w:gridSpan w:val="3"/>
            <w:shd w:val="clear" w:color="auto" w:fill="D9D9D9"/>
          </w:tcPr>
          <w:p w:rsidR="00362970" w:rsidRPr="003D2C72" w:rsidRDefault="00362970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3D2C7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362970" w:rsidRPr="001E02D2" w:rsidTr="001E02D2">
        <w:tc>
          <w:tcPr>
            <w:tcW w:w="8644" w:type="dxa"/>
            <w:gridSpan w:val="3"/>
          </w:tcPr>
          <w:p w:rsidR="00362970" w:rsidRPr="003D2C72" w:rsidRDefault="00362970" w:rsidP="00A6785C">
            <w:pPr>
              <w:rPr>
                <w:rFonts w:ascii="Calibri" w:hAnsi="Calibri"/>
              </w:rPr>
            </w:pPr>
            <w:r w:rsidRPr="003D2C72">
              <w:rPr>
                <w:rFonts w:ascii="Calibri" w:hAnsi="Calibri"/>
              </w:rPr>
              <w:t>No final do ano letivo 2013/14 avaliar o sucesso da medida e reavaliar as ações a alterar.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Pr="00682DEB" w:rsidRDefault="000C06A8" w:rsidP="00F95C71"/>
    <w:p w:rsidR="000C06A8" w:rsidRDefault="000C06A8" w:rsidP="00B2272B"/>
    <w:p w:rsidR="000C06A8" w:rsidRDefault="000C06A8" w:rsidP="00B227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Designação da Ação de Melhoria 12</w:t>
            </w:r>
          </w:p>
        </w:tc>
      </w:tr>
      <w:tr w:rsidR="00F13D2A" w:rsidRPr="001E02D2" w:rsidTr="00A6785C">
        <w:tc>
          <w:tcPr>
            <w:tcW w:w="8644" w:type="dxa"/>
            <w:gridSpan w:val="3"/>
          </w:tcPr>
          <w:p w:rsidR="00F13D2A" w:rsidRPr="003D2C72" w:rsidRDefault="00F13D2A" w:rsidP="00F13D2A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  <w:bCs/>
              </w:rPr>
              <w:t xml:space="preserve">Melhoria da </w:t>
            </w:r>
            <w:r w:rsidRPr="003D2C72">
              <w:rPr>
                <w:rFonts w:asciiTheme="minorHAnsi" w:hAnsiTheme="minorHAnsi"/>
                <w:bCs/>
                <w:i/>
              </w:rPr>
              <w:t xml:space="preserve">web </w:t>
            </w:r>
            <w:proofErr w:type="spellStart"/>
            <w:r w:rsidRPr="003D2C72">
              <w:rPr>
                <w:rFonts w:asciiTheme="minorHAnsi" w:hAnsiTheme="minorHAnsi"/>
                <w:bCs/>
                <w:i/>
              </w:rPr>
              <w:t>page</w:t>
            </w:r>
            <w:proofErr w:type="spellEnd"/>
            <w:r w:rsidRPr="003D2C72">
              <w:rPr>
                <w:rFonts w:asciiTheme="minorHAnsi" w:hAnsiTheme="minorHAnsi"/>
                <w:bCs/>
              </w:rPr>
              <w:t xml:space="preserve"> do Agrupamento.</w:t>
            </w:r>
          </w:p>
        </w:tc>
      </w:tr>
      <w:tr w:rsidR="00F13D2A" w:rsidRPr="001E02D2" w:rsidTr="00A6785C">
        <w:tc>
          <w:tcPr>
            <w:tcW w:w="2881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Equipa operacional</w:t>
            </w:r>
          </w:p>
        </w:tc>
      </w:tr>
      <w:tr w:rsidR="00F13D2A" w:rsidRPr="001E02D2" w:rsidTr="00A6785C">
        <w:tc>
          <w:tcPr>
            <w:tcW w:w="2881" w:type="dxa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Adjunto do Diretor</w:t>
            </w:r>
          </w:p>
        </w:tc>
        <w:tc>
          <w:tcPr>
            <w:tcW w:w="2881" w:type="dxa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Coordenador PTE</w:t>
            </w:r>
          </w:p>
        </w:tc>
        <w:tc>
          <w:tcPr>
            <w:tcW w:w="2882" w:type="dxa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Equipa PTE</w:t>
            </w:r>
          </w:p>
        </w:tc>
      </w:tr>
      <w:tr w:rsidR="00F13D2A" w:rsidRPr="001E02D2" w:rsidTr="00A6785C">
        <w:tc>
          <w:tcPr>
            <w:tcW w:w="2881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Partes interessadas</w:t>
            </w:r>
          </w:p>
        </w:tc>
      </w:tr>
      <w:tr w:rsidR="00F13D2A" w:rsidRPr="00723CB0" w:rsidTr="00A6785C">
        <w:tc>
          <w:tcPr>
            <w:tcW w:w="2881" w:type="dxa"/>
          </w:tcPr>
          <w:p w:rsidR="00F13D2A" w:rsidRPr="003D2C72" w:rsidRDefault="00F13D2A" w:rsidP="00F13D2A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C8</w:t>
            </w:r>
          </w:p>
        </w:tc>
        <w:tc>
          <w:tcPr>
            <w:tcW w:w="5763" w:type="dxa"/>
            <w:gridSpan w:val="2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Comunidade escolar e extraescolar</w:t>
            </w:r>
          </w:p>
        </w:tc>
      </w:tr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Descrição da ação de melhoria</w:t>
            </w:r>
          </w:p>
        </w:tc>
      </w:tr>
      <w:tr w:rsidR="00F13D2A" w:rsidRPr="001E02D2" w:rsidTr="00A6785C">
        <w:tc>
          <w:tcPr>
            <w:tcW w:w="8644" w:type="dxa"/>
            <w:gridSpan w:val="3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 xml:space="preserve">Restruturação da página do Agrupamento, atualizando campos e conferindo-lhe uma organização e estrutura mais apelativa e eficiente para quem a consulta. Atualização da versão </w:t>
            </w:r>
            <w:proofErr w:type="spellStart"/>
            <w:r w:rsidRPr="00F50638">
              <w:rPr>
                <w:rFonts w:asciiTheme="minorHAnsi" w:hAnsiTheme="minorHAnsi"/>
                <w:i/>
              </w:rPr>
              <w:t>joomla</w:t>
            </w:r>
            <w:proofErr w:type="spellEnd"/>
            <w:r w:rsidRPr="003D2C72">
              <w:rPr>
                <w:rFonts w:asciiTheme="minorHAnsi" w:hAnsiTheme="minorHAnsi"/>
              </w:rPr>
              <w:t xml:space="preserve"> e inserção de novas ferramentas digitais.</w:t>
            </w:r>
          </w:p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3D2C72">
              <w:rPr>
                <w:rFonts w:asciiTheme="minorHAnsi" w:hAnsiTheme="minorHAnsi"/>
                <w:b/>
              </w:rPr>
              <w:t>Objetivo(s</w:t>
            </w:r>
            <w:proofErr w:type="gramEnd"/>
            <w:r w:rsidRPr="003D2C72">
              <w:rPr>
                <w:rFonts w:asciiTheme="minorHAnsi" w:hAnsiTheme="minorHAnsi"/>
                <w:b/>
              </w:rPr>
              <w:t>) da ação de melho</w:t>
            </w:r>
            <w:r w:rsidRPr="003D2C72">
              <w:rPr>
                <w:rFonts w:asciiTheme="minorHAnsi" w:hAnsiTheme="minorHAnsi"/>
                <w:b/>
                <w:shd w:val="clear" w:color="auto" w:fill="D9D9D9"/>
              </w:rPr>
              <w:t>r</w:t>
            </w:r>
            <w:r w:rsidRPr="003D2C72">
              <w:rPr>
                <w:rFonts w:asciiTheme="minorHAnsi" w:hAnsiTheme="minorHAnsi"/>
                <w:b/>
              </w:rPr>
              <w:t>ia</w:t>
            </w:r>
          </w:p>
        </w:tc>
      </w:tr>
      <w:tr w:rsidR="00F13D2A" w:rsidRPr="001E02D2" w:rsidTr="00A6785C">
        <w:tc>
          <w:tcPr>
            <w:tcW w:w="8644" w:type="dxa"/>
            <w:gridSpan w:val="3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Maior satisfação da comunidade escolar com a página do Agrupamento de Escolas.</w:t>
            </w:r>
            <w:r w:rsidR="00F50638">
              <w:rPr>
                <w:rFonts w:asciiTheme="minorHAnsi" w:hAnsiTheme="minorHAnsi"/>
              </w:rPr>
              <w:t xml:space="preserve"> Melhorar a divulgação do que se faz no Agrupamento assim como a consulta de informação.</w:t>
            </w:r>
          </w:p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Atividades a realizar</w:t>
            </w:r>
          </w:p>
        </w:tc>
      </w:tr>
      <w:tr w:rsidR="00080179" w:rsidRPr="001E02D2" w:rsidTr="00A6785C">
        <w:tc>
          <w:tcPr>
            <w:tcW w:w="8644" w:type="dxa"/>
            <w:gridSpan w:val="3"/>
          </w:tcPr>
          <w:p w:rsidR="00080179" w:rsidRPr="003D2C72" w:rsidRDefault="00080179" w:rsidP="00080179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 xml:space="preserve">Restruturação da página do Agrupamento, atualizando campos e conferindo-lhe uma organização e estrutura mais apelativa e eficiente para quem a consulta. Atualização da versão </w:t>
            </w:r>
            <w:proofErr w:type="spellStart"/>
            <w:r w:rsidRPr="003D2C72">
              <w:rPr>
                <w:rFonts w:asciiTheme="minorHAnsi" w:hAnsiTheme="minorHAnsi"/>
                <w:i/>
              </w:rPr>
              <w:t>joomla</w:t>
            </w:r>
            <w:proofErr w:type="spellEnd"/>
            <w:r w:rsidRPr="003D2C72">
              <w:rPr>
                <w:rFonts w:asciiTheme="minorHAnsi" w:hAnsiTheme="minorHAnsi"/>
              </w:rPr>
              <w:t xml:space="preserve"> e inserção de novas ferramentas digitais. Aumentar o dinamismo da página, com a publicação de mais notícias de interesse, que permitam um melhor conhecimento do que se faz no Agrupamento e uma eficiente consulta de informações importantes.</w:t>
            </w:r>
          </w:p>
        </w:tc>
      </w:tr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proofErr w:type="gramStart"/>
            <w:r w:rsidRPr="003D2C72">
              <w:rPr>
                <w:rFonts w:asciiTheme="minorHAnsi" w:hAnsiTheme="minorHAnsi"/>
                <w:b/>
              </w:rPr>
              <w:t>Resultado(s</w:t>
            </w:r>
            <w:proofErr w:type="gramEnd"/>
            <w:r w:rsidRPr="003D2C72">
              <w:rPr>
                <w:rFonts w:asciiTheme="minorHAnsi" w:hAnsiTheme="minorHAnsi"/>
                <w:b/>
              </w:rPr>
              <w:t>) a alcançar</w:t>
            </w:r>
          </w:p>
        </w:tc>
      </w:tr>
      <w:tr w:rsidR="00F13D2A" w:rsidRPr="001E02D2" w:rsidTr="00A6785C">
        <w:tc>
          <w:tcPr>
            <w:tcW w:w="8644" w:type="dxa"/>
            <w:gridSpan w:val="3"/>
          </w:tcPr>
          <w:p w:rsidR="00C647AF" w:rsidRPr="003D2C72" w:rsidRDefault="00C647AF" w:rsidP="00C647AF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Maior satisfação da comunidade escolar com a página do Agrupamento de Escolas.</w:t>
            </w:r>
          </w:p>
          <w:p w:rsidR="00F13D2A" w:rsidRPr="003D2C72" w:rsidRDefault="00C647AF" w:rsidP="00A6785C">
            <w:pPr>
              <w:spacing w:line="360" w:lineRule="auto"/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Maior eficiência na comunicação com a comunidade escolar.</w:t>
            </w:r>
          </w:p>
        </w:tc>
      </w:tr>
      <w:tr w:rsidR="00F13D2A" w:rsidRPr="001E02D2" w:rsidTr="00A6785C">
        <w:tc>
          <w:tcPr>
            <w:tcW w:w="5762" w:type="dxa"/>
            <w:gridSpan w:val="2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Data de início</w:t>
            </w:r>
          </w:p>
        </w:tc>
      </w:tr>
      <w:tr w:rsidR="00F13D2A" w:rsidRPr="00633540" w:rsidTr="00A6785C">
        <w:tc>
          <w:tcPr>
            <w:tcW w:w="5762" w:type="dxa"/>
            <w:gridSpan w:val="2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lastRenderedPageBreak/>
              <w:t xml:space="preserve">Competências </w:t>
            </w:r>
            <w:r w:rsidR="00C647AF" w:rsidRPr="003D2C72">
              <w:rPr>
                <w:rFonts w:asciiTheme="minorHAnsi" w:hAnsiTheme="minorHAnsi"/>
              </w:rPr>
              <w:t xml:space="preserve">técnicas na edição de </w:t>
            </w:r>
            <w:proofErr w:type="spellStart"/>
            <w:r w:rsidR="00E457BD" w:rsidRPr="00F50638">
              <w:rPr>
                <w:rFonts w:asciiTheme="minorHAnsi" w:hAnsiTheme="minorHAnsi"/>
                <w:i/>
              </w:rPr>
              <w:t>joomla</w:t>
            </w:r>
            <w:proofErr w:type="spellEnd"/>
            <w:r w:rsidR="00E457BD" w:rsidRPr="003D2C72">
              <w:rPr>
                <w:rFonts w:asciiTheme="minorHAnsi" w:hAnsiTheme="minorHAnsi"/>
              </w:rPr>
              <w:t xml:space="preserve"> dos elementos da equipa </w:t>
            </w:r>
            <w:r w:rsidR="00C647AF" w:rsidRPr="003D2C72">
              <w:rPr>
                <w:rFonts w:asciiTheme="minorHAnsi" w:hAnsiTheme="minorHAnsi"/>
              </w:rPr>
              <w:t>PTE</w:t>
            </w:r>
            <w:r w:rsidRPr="003D2C72">
              <w:rPr>
                <w:rFonts w:asciiTheme="minorHAnsi" w:hAnsiTheme="minorHAnsi"/>
              </w:rPr>
              <w:t>.</w:t>
            </w:r>
          </w:p>
          <w:p w:rsidR="00F13D2A" w:rsidRPr="003D2C72" w:rsidRDefault="00C647AF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Reduzidas horas do docente de TIC.</w:t>
            </w:r>
          </w:p>
        </w:tc>
        <w:tc>
          <w:tcPr>
            <w:tcW w:w="2882" w:type="dxa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  <w:proofErr w:type="gramStart"/>
            <w:r w:rsidRPr="003D2C72">
              <w:rPr>
                <w:rFonts w:asciiTheme="minorHAnsi" w:hAnsiTheme="minorHAnsi"/>
              </w:rPr>
              <w:t>julho</w:t>
            </w:r>
            <w:proofErr w:type="gramEnd"/>
            <w:r w:rsidRPr="003D2C72">
              <w:rPr>
                <w:rFonts w:asciiTheme="minorHAnsi" w:hAnsiTheme="minorHAnsi"/>
              </w:rPr>
              <w:t xml:space="preserve"> de 2013</w:t>
            </w:r>
          </w:p>
        </w:tc>
      </w:tr>
      <w:tr w:rsidR="00F13D2A" w:rsidRPr="001E02D2" w:rsidTr="00A6785C">
        <w:tc>
          <w:tcPr>
            <w:tcW w:w="5762" w:type="dxa"/>
            <w:gridSpan w:val="2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Custo</w:t>
            </w:r>
          </w:p>
        </w:tc>
      </w:tr>
      <w:tr w:rsidR="00F13D2A" w:rsidRPr="001E02D2" w:rsidTr="00A6785C">
        <w:tc>
          <w:tcPr>
            <w:tcW w:w="5762" w:type="dxa"/>
            <w:gridSpan w:val="2"/>
          </w:tcPr>
          <w:p w:rsidR="00F13D2A" w:rsidRPr="003D2C72" w:rsidRDefault="00F13D2A" w:rsidP="00A6785C">
            <w:pPr>
              <w:rPr>
                <w:rFonts w:asciiTheme="minorHAnsi" w:hAnsiTheme="minorHAnsi"/>
              </w:rPr>
            </w:pPr>
          </w:p>
        </w:tc>
        <w:tc>
          <w:tcPr>
            <w:tcW w:w="2882" w:type="dxa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F13D2A" w:rsidRPr="001E02D2" w:rsidTr="00A6785C">
        <w:tc>
          <w:tcPr>
            <w:tcW w:w="8644" w:type="dxa"/>
            <w:gridSpan w:val="3"/>
            <w:shd w:val="clear" w:color="auto" w:fill="D9D9D9"/>
          </w:tcPr>
          <w:p w:rsidR="00F13D2A" w:rsidRPr="003D2C72" w:rsidRDefault="00F13D2A" w:rsidP="00A6785C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3D2C72">
              <w:rPr>
                <w:rFonts w:asciiTheme="minorHAnsi" w:hAnsiTheme="minorHAnsi"/>
                <w:b/>
              </w:rPr>
              <w:t>Mecanismos de revisão/avaliação da ação e datas</w:t>
            </w:r>
          </w:p>
        </w:tc>
      </w:tr>
      <w:tr w:rsidR="00C647AF" w:rsidRPr="00633540" w:rsidTr="00A6785C">
        <w:tc>
          <w:tcPr>
            <w:tcW w:w="8644" w:type="dxa"/>
            <w:gridSpan w:val="3"/>
          </w:tcPr>
          <w:p w:rsidR="00C647AF" w:rsidRPr="003D2C72" w:rsidRDefault="00C647AF" w:rsidP="00A6785C">
            <w:pPr>
              <w:rPr>
                <w:rFonts w:asciiTheme="minorHAnsi" w:hAnsiTheme="minorHAnsi"/>
              </w:rPr>
            </w:pPr>
            <w:r w:rsidRPr="003D2C72">
              <w:rPr>
                <w:rFonts w:asciiTheme="minorHAnsi" w:hAnsiTheme="minorHAnsi"/>
              </w:rPr>
              <w:t>No final do ano letivo 2013/14 avaliar o sucesso da medida e reavaliar as ações a alterar.</w:t>
            </w:r>
          </w:p>
        </w:tc>
      </w:tr>
    </w:tbl>
    <w:p w:rsidR="000C06A8" w:rsidRDefault="000C06A8" w:rsidP="00B2272B"/>
    <w:p w:rsidR="000A3171" w:rsidRDefault="000A3171" w:rsidP="00B2272B"/>
    <w:p w:rsidR="000A3171" w:rsidRDefault="000A3171" w:rsidP="00B2272B"/>
    <w:p w:rsidR="000C06A8" w:rsidRDefault="000C06A8" w:rsidP="00F95C71">
      <w:pPr>
        <w:jc w:val="both"/>
        <w:rPr>
          <w:rFonts w:ascii="Calibri" w:hAnsi="Calibri"/>
          <w:b/>
          <w:color w:val="4F81BD"/>
          <w:sz w:val="22"/>
        </w:rPr>
      </w:pPr>
      <w:r>
        <w:rPr>
          <w:rFonts w:ascii="Calibri" w:hAnsi="Calibri"/>
          <w:b/>
          <w:color w:val="4F81BD"/>
          <w:sz w:val="22"/>
        </w:rPr>
        <w:t>Critério 9: Resultados de Desempenho Chave</w:t>
      </w:r>
      <w:r w:rsidRPr="00767CCB">
        <w:rPr>
          <w:rFonts w:ascii="Calibri" w:hAnsi="Calibri"/>
          <w:b/>
          <w:color w:val="4F81BD"/>
          <w:sz w:val="22"/>
        </w:rPr>
        <w:t xml:space="preserve"> – Descrição da Ficha da Ação de Melhoria</w:t>
      </w:r>
    </w:p>
    <w:p w:rsidR="000C06A8" w:rsidRPr="00767CCB" w:rsidRDefault="000C06A8" w:rsidP="00F95C71">
      <w:pPr>
        <w:jc w:val="both"/>
        <w:rPr>
          <w:rFonts w:ascii="Calibri" w:hAnsi="Calibri" w:cs="Helvetica"/>
          <w:b/>
          <w:color w:val="4F81BD"/>
          <w:sz w:val="26"/>
        </w:rPr>
      </w:pPr>
    </w:p>
    <w:p w:rsidR="000C06A8" w:rsidRDefault="000C06A8" w:rsidP="00F95C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1"/>
        <w:gridCol w:w="2833"/>
        <w:gridCol w:w="2830"/>
      </w:tblGrid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Designação da Ação de Melhoria</w:t>
            </w:r>
            <w:r w:rsidR="00A60FDE" w:rsidRPr="006704C2">
              <w:rPr>
                <w:rFonts w:ascii="Calibri" w:hAnsi="Calibri"/>
                <w:b/>
              </w:rPr>
              <w:t xml:space="preserve"> 17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A6785C" w:rsidP="006704C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Reavaliar a delineação de estratégias para a criação de </w:t>
            </w:r>
            <w:r w:rsidR="000C0A16" w:rsidRPr="006704C2">
              <w:rPr>
                <w:rFonts w:ascii="Calibri" w:hAnsi="Calibri"/>
              </w:rPr>
              <w:t>constituição temporária de grupos de homogeneidade relativa em termos de desempenho escolar, em disciplinas estruturantes, tendo em atenção os recursos da escola e a pertinência das situações</w:t>
            </w:r>
            <w:r w:rsidRPr="006704C2">
              <w:rPr>
                <w:rFonts w:ascii="Calibri" w:hAnsi="Calibri"/>
              </w:rPr>
              <w:t>.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Dirigente Responsável</w:t>
            </w:r>
          </w:p>
        </w:tc>
        <w:tc>
          <w:tcPr>
            <w:tcW w:w="2881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Coordenador da Ação</w:t>
            </w:r>
          </w:p>
        </w:tc>
        <w:tc>
          <w:tcPr>
            <w:tcW w:w="2882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Equipa operacional</w:t>
            </w:r>
          </w:p>
        </w:tc>
      </w:tr>
      <w:tr w:rsidR="003D5151" w:rsidRPr="001E02D2" w:rsidTr="001E02D2">
        <w:tc>
          <w:tcPr>
            <w:tcW w:w="2881" w:type="dxa"/>
          </w:tcPr>
          <w:p w:rsidR="003D5151" w:rsidRPr="006704C2" w:rsidRDefault="003D5151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Adjunto do Diretor</w:t>
            </w:r>
          </w:p>
        </w:tc>
        <w:tc>
          <w:tcPr>
            <w:tcW w:w="2881" w:type="dxa"/>
          </w:tcPr>
          <w:p w:rsidR="003D5151" w:rsidRPr="006704C2" w:rsidRDefault="003D5151" w:rsidP="000921F4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Adjunto do Diretor</w:t>
            </w:r>
          </w:p>
        </w:tc>
        <w:tc>
          <w:tcPr>
            <w:tcW w:w="2882" w:type="dxa"/>
          </w:tcPr>
          <w:p w:rsidR="003D5151" w:rsidRPr="006704C2" w:rsidRDefault="003D5151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Direção</w:t>
            </w:r>
          </w:p>
        </w:tc>
      </w:tr>
      <w:tr w:rsidR="000C06A8" w:rsidRPr="001E02D2" w:rsidTr="001E02D2">
        <w:tc>
          <w:tcPr>
            <w:tcW w:w="2881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Critério dominante da CAF</w:t>
            </w:r>
          </w:p>
        </w:tc>
        <w:tc>
          <w:tcPr>
            <w:tcW w:w="5763" w:type="dxa"/>
            <w:gridSpan w:val="2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Partes interessadas</w:t>
            </w:r>
          </w:p>
        </w:tc>
      </w:tr>
      <w:tr w:rsidR="000C06A8" w:rsidRPr="001E02D2" w:rsidTr="001E02D2">
        <w:tc>
          <w:tcPr>
            <w:tcW w:w="2881" w:type="dxa"/>
          </w:tcPr>
          <w:p w:rsidR="000C06A8" w:rsidRPr="006704C2" w:rsidRDefault="00A6785C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C9</w:t>
            </w:r>
          </w:p>
        </w:tc>
        <w:tc>
          <w:tcPr>
            <w:tcW w:w="5763" w:type="dxa"/>
            <w:gridSpan w:val="2"/>
          </w:tcPr>
          <w:p w:rsidR="000C06A8" w:rsidRPr="006704C2" w:rsidRDefault="00A6785C" w:rsidP="00447416">
            <w:pPr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Direção, PD, Alunos e EE.</w:t>
            </w: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Descrição da ação de melhoria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7B64FA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Proceder à pesquisa de alternativas ao desenvolvimento dos percursos curriculares, tendo por base as hipóteses existentes e a realidade do Agrupamento de escolas. </w:t>
            </w:r>
          </w:p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6704C2">
              <w:rPr>
                <w:rFonts w:ascii="Calibri" w:hAnsi="Calibri"/>
                <w:b/>
              </w:rPr>
              <w:t>Objetivo(s</w:t>
            </w:r>
            <w:proofErr w:type="gramEnd"/>
            <w:r w:rsidRPr="006704C2">
              <w:rPr>
                <w:rFonts w:ascii="Calibri" w:hAnsi="Calibri"/>
                <w:b/>
              </w:rPr>
              <w:t>) da ação de melho</w:t>
            </w:r>
            <w:r w:rsidRPr="006704C2">
              <w:rPr>
                <w:rFonts w:ascii="Calibri" w:hAnsi="Calibri"/>
                <w:b/>
                <w:shd w:val="clear" w:color="auto" w:fill="D9D9D9"/>
              </w:rPr>
              <w:t>r</w:t>
            </w:r>
            <w:r w:rsidRPr="006704C2">
              <w:rPr>
                <w:rFonts w:ascii="Calibri" w:hAnsi="Calibri"/>
                <w:b/>
              </w:rPr>
              <w:t>ia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7B64FA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Permitir </w:t>
            </w:r>
            <w:r w:rsidR="006704C2">
              <w:rPr>
                <w:rFonts w:ascii="Calibri" w:hAnsi="Calibri"/>
              </w:rPr>
              <w:t xml:space="preserve">a </w:t>
            </w:r>
            <w:r w:rsidR="006704C2" w:rsidRPr="006704C2">
              <w:rPr>
                <w:rFonts w:ascii="Calibri" w:hAnsi="Calibri"/>
              </w:rPr>
              <w:t>constituição temporária de grupos de homogeneidade relativa em termos de desempenho escolar, em disciplinas estruturantes, tendo em atenção os recursos da escola e a pertinência das situações</w:t>
            </w:r>
            <w:r w:rsidRPr="006704C2">
              <w:rPr>
                <w:rFonts w:ascii="Calibri" w:hAnsi="Calibri"/>
              </w:rPr>
              <w:t>.</w:t>
            </w:r>
          </w:p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Atividades a realizar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7B64FA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Sistematização de ofertas curriculares alternativas existentes/ projetos nesse domínio, que permitissem a sua aplicação/ adaptação à realidade do agrupamento.</w:t>
            </w:r>
          </w:p>
          <w:p w:rsidR="007B64FA" w:rsidRPr="006704C2" w:rsidRDefault="007B64FA" w:rsidP="001E02D2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Recolha de opiniões relativamente à criação de turmas de nível.</w:t>
            </w:r>
          </w:p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proofErr w:type="gramStart"/>
            <w:r w:rsidRPr="006704C2">
              <w:rPr>
                <w:rFonts w:ascii="Calibri" w:hAnsi="Calibri"/>
                <w:b/>
              </w:rPr>
              <w:t>Resultado(s</w:t>
            </w:r>
            <w:proofErr w:type="gramEnd"/>
            <w:r w:rsidRPr="006704C2">
              <w:rPr>
                <w:rFonts w:ascii="Calibri" w:hAnsi="Calibri"/>
                <w:b/>
              </w:rPr>
              <w:t>) a alcançar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7B64FA" w:rsidP="007B64FA">
            <w:pPr>
              <w:spacing w:line="360" w:lineRule="auto"/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Delineação de uma estratégia que permitisse o ensino diferenciado e a </w:t>
            </w:r>
            <w:r w:rsidR="006704C2" w:rsidRPr="006704C2">
              <w:rPr>
                <w:rFonts w:ascii="Calibri" w:hAnsi="Calibri"/>
              </w:rPr>
              <w:t>constituição temporária de grupos de homogeneidade relativa em termos de desempenho escolar, em disciplinas estruturantes, tendo em atenção os recursos da escola e a pertinência das situações.</w:t>
            </w: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lastRenderedPageBreak/>
              <w:t>Fatores críticos de sucesso</w:t>
            </w:r>
          </w:p>
        </w:tc>
        <w:tc>
          <w:tcPr>
            <w:tcW w:w="2882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Data de início</w:t>
            </w:r>
          </w:p>
        </w:tc>
      </w:tr>
      <w:tr w:rsidR="000C06A8" w:rsidRPr="001E02D2" w:rsidTr="001E02D2">
        <w:tc>
          <w:tcPr>
            <w:tcW w:w="5762" w:type="dxa"/>
            <w:gridSpan w:val="2"/>
          </w:tcPr>
          <w:p w:rsidR="000C06A8" w:rsidRPr="006704C2" w:rsidRDefault="007B64FA" w:rsidP="00447416">
            <w:pPr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Dimensão do Agrupamento. </w:t>
            </w:r>
            <w:r w:rsidR="006704C2">
              <w:rPr>
                <w:rFonts w:ascii="Calibri" w:hAnsi="Calibri"/>
              </w:rPr>
              <w:t xml:space="preserve">Crédito horário disponível. </w:t>
            </w:r>
            <w:r w:rsidRPr="006704C2">
              <w:rPr>
                <w:rFonts w:ascii="Calibri" w:hAnsi="Calibri"/>
              </w:rPr>
              <w:t>Inércia da comunidade educativa (nomeadamente dos pais e EE) relativamente à mudança.</w:t>
            </w:r>
          </w:p>
        </w:tc>
        <w:tc>
          <w:tcPr>
            <w:tcW w:w="2882" w:type="dxa"/>
          </w:tcPr>
          <w:p w:rsidR="000C06A8" w:rsidRPr="006704C2" w:rsidRDefault="007B64FA" w:rsidP="00447416">
            <w:pPr>
              <w:rPr>
                <w:rFonts w:ascii="Calibri" w:hAnsi="Calibri"/>
              </w:rPr>
            </w:pPr>
            <w:proofErr w:type="gramStart"/>
            <w:r w:rsidRPr="006704C2">
              <w:rPr>
                <w:rFonts w:ascii="Calibri" w:hAnsi="Calibri"/>
              </w:rPr>
              <w:t>julho</w:t>
            </w:r>
            <w:proofErr w:type="gramEnd"/>
            <w:r w:rsidRPr="006704C2">
              <w:rPr>
                <w:rFonts w:ascii="Calibri" w:hAnsi="Calibri"/>
              </w:rPr>
              <w:t xml:space="preserve"> de 2013</w:t>
            </w:r>
          </w:p>
        </w:tc>
      </w:tr>
      <w:tr w:rsidR="000C06A8" w:rsidRPr="001E02D2" w:rsidTr="001E02D2">
        <w:tc>
          <w:tcPr>
            <w:tcW w:w="5762" w:type="dxa"/>
            <w:gridSpan w:val="2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Recursos humanos envolvidos (nº de pessoas/dia)</w:t>
            </w:r>
          </w:p>
        </w:tc>
        <w:tc>
          <w:tcPr>
            <w:tcW w:w="2882" w:type="dxa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Custo</w:t>
            </w:r>
          </w:p>
        </w:tc>
      </w:tr>
      <w:tr w:rsidR="000C06A8" w:rsidRPr="001E02D2" w:rsidTr="001E02D2">
        <w:tc>
          <w:tcPr>
            <w:tcW w:w="5762" w:type="dxa"/>
            <w:gridSpan w:val="2"/>
          </w:tcPr>
          <w:p w:rsidR="000C06A8" w:rsidRPr="006704C2" w:rsidRDefault="003D5151" w:rsidP="00447416">
            <w:pPr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>1</w:t>
            </w:r>
          </w:p>
        </w:tc>
        <w:tc>
          <w:tcPr>
            <w:tcW w:w="2882" w:type="dxa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0C06A8" w:rsidRPr="001E02D2" w:rsidTr="001E02D2">
        <w:tc>
          <w:tcPr>
            <w:tcW w:w="8644" w:type="dxa"/>
            <w:gridSpan w:val="3"/>
            <w:shd w:val="clear" w:color="auto" w:fill="D9D9D9"/>
          </w:tcPr>
          <w:p w:rsidR="000C06A8" w:rsidRPr="006704C2" w:rsidRDefault="000C06A8" w:rsidP="001E02D2">
            <w:pPr>
              <w:spacing w:line="360" w:lineRule="auto"/>
              <w:rPr>
                <w:rFonts w:ascii="Calibri" w:hAnsi="Calibri"/>
                <w:b/>
              </w:rPr>
            </w:pPr>
            <w:r w:rsidRPr="006704C2">
              <w:rPr>
                <w:rFonts w:ascii="Calibri" w:hAnsi="Calibri"/>
                <w:b/>
              </w:rPr>
              <w:t>Mecanismos de revisão/avaliação da ação e datas</w:t>
            </w:r>
          </w:p>
        </w:tc>
      </w:tr>
      <w:tr w:rsidR="000C06A8" w:rsidRPr="001E02D2" w:rsidTr="001E02D2">
        <w:tc>
          <w:tcPr>
            <w:tcW w:w="8644" w:type="dxa"/>
            <w:gridSpan w:val="3"/>
          </w:tcPr>
          <w:p w:rsidR="000C06A8" w:rsidRPr="006704C2" w:rsidRDefault="003D5151" w:rsidP="006704C2">
            <w:pPr>
              <w:rPr>
                <w:rFonts w:ascii="Calibri" w:hAnsi="Calibri"/>
              </w:rPr>
            </w:pPr>
            <w:r w:rsidRPr="006704C2">
              <w:rPr>
                <w:rFonts w:ascii="Calibri" w:hAnsi="Calibri"/>
              </w:rPr>
              <w:t xml:space="preserve">No final do próximo ano letivo, verificar as condições e possibilidades de implementar projetos ou </w:t>
            </w:r>
            <w:r w:rsidR="006704C2">
              <w:rPr>
                <w:rFonts w:ascii="Calibri" w:hAnsi="Calibri"/>
              </w:rPr>
              <w:t xml:space="preserve">a </w:t>
            </w:r>
            <w:r w:rsidR="006704C2" w:rsidRPr="006704C2">
              <w:rPr>
                <w:rFonts w:ascii="Calibri" w:hAnsi="Calibri"/>
              </w:rPr>
              <w:t>constituição temporária de grupos de homogeneidade relativa em termos de desempenho escolar, em disciplinas estruturantes, tendo em atenção os recursos da escola e a pertinência das situações</w:t>
            </w:r>
            <w:r w:rsidRPr="006704C2">
              <w:rPr>
                <w:rFonts w:ascii="Calibri" w:hAnsi="Calibri"/>
              </w:rPr>
              <w:t>, de acordo com os resultados obtidos.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C0F44" w:rsidRPr="005C0F44" w:rsidRDefault="005C0F44" w:rsidP="005320E6">
            <w:pPr>
              <w:rPr>
                <w:rFonts w:ascii="Calibri" w:hAnsi="Calibri"/>
                <w:b/>
              </w:rPr>
            </w:pPr>
            <w:r w:rsidRPr="005C0F44">
              <w:rPr>
                <w:rFonts w:ascii="Calibri" w:hAnsi="Calibri"/>
                <w:b/>
              </w:rPr>
              <w:t>Avaliação</w:t>
            </w:r>
          </w:p>
        </w:tc>
      </w:tr>
      <w:tr w:rsidR="005C0F44" w:rsidRPr="001E02D2" w:rsidTr="005320E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4" w:rsidRPr="005C0F44" w:rsidRDefault="005C0F44" w:rsidP="005320E6">
            <w:pPr>
              <w:rPr>
                <w:rFonts w:ascii="Calibri" w:hAnsi="Calibri"/>
              </w:rPr>
            </w:pPr>
          </w:p>
          <w:p w:rsidR="005C0F44" w:rsidRPr="005C0F44" w:rsidRDefault="005C0F44" w:rsidP="005320E6">
            <w:pPr>
              <w:rPr>
                <w:rFonts w:ascii="Calibri" w:hAnsi="Calibri"/>
              </w:rPr>
            </w:pPr>
          </w:p>
        </w:tc>
      </w:tr>
    </w:tbl>
    <w:p w:rsidR="000C06A8" w:rsidRPr="00682DEB" w:rsidRDefault="000C06A8" w:rsidP="00F95C71"/>
    <w:p w:rsidR="005320E6" w:rsidRDefault="005320E6" w:rsidP="00B2272B"/>
    <w:p w:rsidR="005320E6" w:rsidRPr="005320E6" w:rsidRDefault="005320E6" w:rsidP="005320E6"/>
    <w:p w:rsidR="005320E6" w:rsidRPr="005320E6" w:rsidRDefault="005320E6" w:rsidP="005320E6"/>
    <w:p w:rsidR="005320E6" w:rsidRPr="005320E6" w:rsidRDefault="005320E6" w:rsidP="005320E6"/>
    <w:p w:rsidR="005320E6" w:rsidRPr="005320E6" w:rsidRDefault="005320E6" w:rsidP="005320E6"/>
    <w:p w:rsidR="005320E6" w:rsidRPr="005320E6" w:rsidRDefault="005320E6" w:rsidP="005320E6"/>
    <w:p w:rsidR="005320E6" w:rsidRPr="005320E6" w:rsidRDefault="005320E6" w:rsidP="005320E6"/>
    <w:p w:rsidR="005320E6" w:rsidRPr="005320E6" w:rsidRDefault="005320E6" w:rsidP="005320E6"/>
    <w:p w:rsidR="005320E6" w:rsidRDefault="005320E6" w:rsidP="005320E6"/>
    <w:p w:rsidR="000C06A8" w:rsidRPr="005320E6" w:rsidRDefault="005320E6" w:rsidP="005320E6">
      <w:pPr>
        <w:tabs>
          <w:tab w:val="left" w:pos="2730"/>
        </w:tabs>
      </w:pPr>
      <w:r>
        <w:tab/>
      </w:r>
    </w:p>
    <w:sectPr w:rsidR="000C06A8" w:rsidRPr="005320E6" w:rsidSect="00767CCB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D5" w:rsidRDefault="00CF18D5" w:rsidP="00B2272B">
      <w:r>
        <w:separator/>
      </w:r>
    </w:p>
  </w:endnote>
  <w:endnote w:type="continuationSeparator" w:id="0">
    <w:p w:rsidR="00CF18D5" w:rsidRDefault="00CF18D5" w:rsidP="00B2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FF4B94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838824"/>
      <w:docPartObj>
        <w:docPartGallery w:val="Page Numbers (Bottom of Page)"/>
        <w:docPartUnique/>
      </w:docPartObj>
    </w:sdtPr>
    <w:sdtContent>
      <w:p w:rsidR="005320E6" w:rsidRDefault="005320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42">
          <w:rPr>
            <w:noProof/>
          </w:rPr>
          <w:t>14</w:t>
        </w:r>
        <w:r>
          <w:fldChar w:fldCharType="end"/>
        </w:r>
        <w:r>
          <w:t>/30</w:t>
        </w:r>
      </w:p>
    </w:sdtContent>
  </w:sdt>
  <w:p w:rsidR="005320E6" w:rsidRDefault="005320E6" w:rsidP="00B227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E6" w:rsidRDefault="005320E6" w:rsidP="00767CC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D5" w:rsidRDefault="00CF18D5" w:rsidP="00B2272B">
      <w:r>
        <w:separator/>
      </w:r>
    </w:p>
  </w:footnote>
  <w:footnote w:type="continuationSeparator" w:id="0">
    <w:p w:rsidR="00CF18D5" w:rsidRDefault="00CF18D5" w:rsidP="00B2272B">
      <w:r>
        <w:continuationSeparator/>
      </w:r>
    </w:p>
  </w:footnote>
  <w:footnote w:id="1">
    <w:p w:rsidR="005320E6" w:rsidRPr="00B946CB" w:rsidRDefault="005320E6" w:rsidP="00767CCB">
      <w:pPr>
        <w:jc w:val="both"/>
        <w:rPr>
          <w:sz w:val="16"/>
        </w:rPr>
      </w:pPr>
      <w:r w:rsidRPr="00B946CB">
        <w:rPr>
          <w:rStyle w:val="Refdenotaderodap"/>
          <w:rFonts w:cs="TTFF4B94E8t00"/>
          <w:sz w:val="16"/>
        </w:rPr>
        <w:footnoteRef/>
      </w:r>
      <w:r w:rsidRPr="00B946CB">
        <w:rPr>
          <w:sz w:val="16"/>
        </w:rPr>
        <w:t xml:space="preserve"> </w:t>
      </w:r>
      <w:r w:rsidRPr="00B946CB">
        <w:rPr>
          <w:rFonts w:ascii="Calibri" w:hAnsi="Calibri"/>
          <w:sz w:val="18"/>
          <w:szCs w:val="22"/>
        </w:rPr>
        <w:t>Indicação do nome da Ação de Melhoria a implementar, que será descrita pormenorizadamente mais à frente neste documento</w:t>
      </w:r>
      <w:r>
        <w:rPr>
          <w:rFonts w:ascii="Calibri" w:hAnsi="Calibri"/>
          <w:sz w:val="18"/>
          <w:szCs w:val="22"/>
        </w:rPr>
        <w:t>.</w:t>
      </w:r>
    </w:p>
    <w:p w:rsidR="005320E6" w:rsidRDefault="005320E6" w:rsidP="00B2272B"/>
    <w:p w:rsidR="005320E6" w:rsidRDefault="005320E6" w:rsidP="00B2272B"/>
  </w:footnote>
  <w:footnote w:id="2">
    <w:p w:rsidR="005320E6" w:rsidRDefault="005320E6" w:rsidP="00CE2398"/>
    <w:p w:rsidR="005320E6" w:rsidRDefault="005320E6" w:rsidP="00CE2398">
      <w:pPr>
        <w:pStyle w:val="Textodenotaderodap"/>
        <w:jc w:val="right"/>
      </w:pPr>
    </w:p>
  </w:footnote>
  <w:footnote w:id="3">
    <w:p w:rsidR="005320E6" w:rsidRDefault="005320E6" w:rsidP="00767CCB">
      <w:pPr>
        <w:pStyle w:val="Textodenotaderodap"/>
        <w:spacing w:line="360" w:lineRule="auto"/>
        <w:jc w:val="both"/>
      </w:pPr>
      <w:r w:rsidRPr="00767CCB">
        <w:rPr>
          <w:rStyle w:val="Refdenotaderodap"/>
          <w:rFonts w:ascii="Calibri" w:hAnsi="Calibri" w:cs="TTFF4B94E8t00"/>
          <w:sz w:val="22"/>
        </w:rPr>
        <w:footnoteRef/>
      </w:r>
      <w:r w:rsidRPr="00767CCB">
        <w:rPr>
          <w:rFonts w:ascii="Calibri" w:hAnsi="Calibri"/>
          <w:sz w:val="22"/>
        </w:rPr>
        <w:t xml:space="preserve"> </w:t>
      </w:r>
      <w:r w:rsidRPr="0081343C">
        <w:rPr>
          <w:rFonts w:ascii="Calibri" w:hAnsi="Calibri"/>
          <w:sz w:val="18"/>
        </w:rPr>
        <w:t>Utilizar uma cor, de acordo com a legenda.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0E6" w:rsidRPr="00C766EE" w:rsidRDefault="005320E6" w:rsidP="00B2272B">
    <w:pPr>
      <w:rPr>
        <w:rFonts w:ascii="Calibri" w:hAnsi="Calibri"/>
        <w:b/>
      </w:rPr>
    </w:pPr>
    <w:r>
      <w:t xml:space="preserve">     </w:t>
    </w:r>
  </w:p>
  <w:p w:rsidR="005320E6" w:rsidRPr="002163EE" w:rsidRDefault="005320E6" w:rsidP="0081343C">
    <w:pPr>
      <w:pStyle w:val="Cabealho"/>
      <w:tabs>
        <w:tab w:val="clear" w:pos="4252"/>
      </w:tabs>
      <w:rPr>
        <w:rFonts w:ascii="Calibri" w:hAnsi="Calibri"/>
        <w:color w:val="595959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-213995</wp:posOffset>
          </wp:positionV>
          <wp:extent cx="438150" cy="657225"/>
          <wp:effectExtent l="1905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63EE">
      <w:rPr>
        <w:rFonts w:ascii="Calibri" w:hAnsi="Calibri"/>
        <w:color w:val="595959"/>
      </w:rPr>
      <w:t>Plano de Ações de Melhoria (PAM)</w:t>
    </w:r>
    <w:r w:rsidRPr="002163EE">
      <w:rPr>
        <w:rFonts w:ascii="Calibri" w:hAnsi="Calibri"/>
        <w:color w:val="595959"/>
      </w:rPr>
      <w:tab/>
    </w:r>
  </w:p>
  <w:p w:rsidR="005320E6" w:rsidRPr="002163EE" w:rsidRDefault="005320E6" w:rsidP="0081343C">
    <w:pPr>
      <w:pStyle w:val="Cabealho"/>
      <w:rPr>
        <w:rFonts w:ascii="Calibri" w:hAnsi="Calibri"/>
        <w:color w:val="595959"/>
      </w:rPr>
    </w:pPr>
    <w:r w:rsidRPr="002163EE">
      <w:rPr>
        <w:rFonts w:ascii="Calibri" w:hAnsi="Calibri"/>
        <w:color w:val="595959"/>
      </w:rPr>
      <w:t xml:space="preserve">Agrupamento de </w:t>
    </w:r>
    <w:r w:rsidRPr="00CD35AD">
      <w:rPr>
        <w:rFonts w:ascii="Calibri" w:hAnsi="Calibri"/>
        <w:color w:val="595959"/>
      </w:rPr>
      <w:t xml:space="preserve">Escolas Dr. </w:t>
    </w:r>
    <w:proofErr w:type="spellStart"/>
    <w:r w:rsidRPr="00CD35AD">
      <w:rPr>
        <w:rFonts w:ascii="Calibri" w:hAnsi="Calibri"/>
        <w:color w:val="595959"/>
      </w:rPr>
      <w:t>Bissaya</w:t>
    </w:r>
    <w:proofErr w:type="spellEnd"/>
    <w:r w:rsidRPr="00CD35AD">
      <w:rPr>
        <w:rFonts w:ascii="Calibri" w:hAnsi="Calibri"/>
        <w:color w:val="595959"/>
      </w:rPr>
      <w:t xml:space="preserve"> Barreto – Castanheira de Pera</w:t>
    </w:r>
  </w:p>
  <w:p w:rsidR="005320E6" w:rsidRPr="0081343C" w:rsidRDefault="005320E6" w:rsidP="0081343C">
    <w:pPr>
      <w:pStyle w:val="Cabealho"/>
      <w:rPr>
        <w:rFonts w:ascii="Calibri" w:hAnsi="Calibri"/>
        <w:color w:val="1F497D"/>
      </w:rPr>
    </w:pPr>
  </w:p>
  <w:p w:rsidR="005320E6" w:rsidRDefault="005320E6" w:rsidP="00B22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3"/>
    <w:rsid w:val="00024948"/>
    <w:rsid w:val="0003511D"/>
    <w:rsid w:val="00037E0A"/>
    <w:rsid w:val="000454BA"/>
    <w:rsid w:val="00045996"/>
    <w:rsid w:val="00061AFA"/>
    <w:rsid w:val="00073C65"/>
    <w:rsid w:val="00080179"/>
    <w:rsid w:val="000921F4"/>
    <w:rsid w:val="00095459"/>
    <w:rsid w:val="000A3171"/>
    <w:rsid w:val="000B71C7"/>
    <w:rsid w:val="000C06A8"/>
    <w:rsid w:val="000C0A16"/>
    <w:rsid w:val="000C433C"/>
    <w:rsid w:val="000D3633"/>
    <w:rsid w:val="000E3D7C"/>
    <w:rsid w:val="00102920"/>
    <w:rsid w:val="0012690E"/>
    <w:rsid w:val="0014001F"/>
    <w:rsid w:val="00147474"/>
    <w:rsid w:val="001564A7"/>
    <w:rsid w:val="00160226"/>
    <w:rsid w:val="001743C4"/>
    <w:rsid w:val="0019341C"/>
    <w:rsid w:val="001C1A5D"/>
    <w:rsid w:val="001E02D2"/>
    <w:rsid w:val="002163EE"/>
    <w:rsid w:val="002328C8"/>
    <w:rsid w:val="0023420B"/>
    <w:rsid w:val="002370A3"/>
    <w:rsid w:val="00242E2F"/>
    <w:rsid w:val="00243D15"/>
    <w:rsid w:val="00260BDB"/>
    <w:rsid w:val="00275D04"/>
    <w:rsid w:val="002803D1"/>
    <w:rsid w:val="00286781"/>
    <w:rsid w:val="0029481E"/>
    <w:rsid w:val="00294AAD"/>
    <w:rsid w:val="002A735C"/>
    <w:rsid w:val="002B13CD"/>
    <w:rsid w:val="002C11CC"/>
    <w:rsid w:val="002C6518"/>
    <w:rsid w:val="002D2BFD"/>
    <w:rsid w:val="002E2879"/>
    <w:rsid w:val="002E3082"/>
    <w:rsid w:val="002E73A9"/>
    <w:rsid w:val="002F0572"/>
    <w:rsid w:val="002F445C"/>
    <w:rsid w:val="003050BF"/>
    <w:rsid w:val="00307E8E"/>
    <w:rsid w:val="00316FCD"/>
    <w:rsid w:val="00336B86"/>
    <w:rsid w:val="00362970"/>
    <w:rsid w:val="0036382D"/>
    <w:rsid w:val="00377589"/>
    <w:rsid w:val="00397038"/>
    <w:rsid w:val="003A407D"/>
    <w:rsid w:val="003D2C72"/>
    <w:rsid w:val="003D5151"/>
    <w:rsid w:val="003F44E1"/>
    <w:rsid w:val="003F7136"/>
    <w:rsid w:val="004072A7"/>
    <w:rsid w:val="00415C91"/>
    <w:rsid w:val="00416AF1"/>
    <w:rsid w:val="004243A3"/>
    <w:rsid w:val="004418E0"/>
    <w:rsid w:val="00447416"/>
    <w:rsid w:val="00452F78"/>
    <w:rsid w:val="004620EB"/>
    <w:rsid w:val="00464F02"/>
    <w:rsid w:val="0047626A"/>
    <w:rsid w:val="00486B2C"/>
    <w:rsid w:val="004A0E03"/>
    <w:rsid w:val="004C3528"/>
    <w:rsid w:val="00500CDF"/>
    <w:rsid w:val="005232CC"/>
    <w:rsid w:val="005320E6"/>
    <w:rsid w:val="00552B2C"/>
    <w:rsid w:val="005740DE"/>
    <w:rsid w:val="00575821"/>
    <w:rsid w:val="00584A93"/>
    <w:rsid w:val="00585E91"/>
    <w:rsid w:val="00596F0D"/>
    <w:rsid w:val="005C0F44"/>
    <w:rsid w:val="005C1292"/>
    <w:rsid w:val="005D4DC2"/>
    <w:rsid w:val="005E1BD1"/>
    <w:rsid w:val="005F1B04"/>
    <w:rsid w:val="006046C1"/>
    <w:rsid w:val="00616339"/>
    <w:rsid w:val="00620B47"/>
    <w:rsid w:val="006266EA"/>
    <w:rsid w:val="00633540"/>
    <w:rsid w:val="006517B6"/>
    <w:rsid w:val="00652D04"/>
    <w:rsid w:val="006704C2"/>
    <w:rsid w:val="00671C42"/>
    <w:rsid w:val="00676A0A"/>
    <w:rsid w:val="00676FF2"/>
    <w:rsid w:val="00682DEB"/>
    <w:rsid w:val="006905F0"/>
    <w:rsid w:val="00691160"/>
    <w:rsid w:val="00697523"/>
    <w:rsid w:val="006A1EA8"/>
    <w:rsid w:val="006A57E0"/>
    <w:rsid w:val="006B41F4"/>
    <w:rsid w:val="006B52A4"/>
    <w:rsid w:val="006C0848"/>
    <w:rsid w:val="006C544B"/>
    <w:rsid w:val="006D3817"/>
    <w:rsid w:val="006E30DD"/>
    <w:rsid w:val="0071082F"/>
    <w:rsid w:val="00710902"/>
    <w:rsid w:val="0071448B"/>
    <w:rsid w:val="00723CB0"/>
    <w:rsid w:val="007246D6"/>
    <w:rsid w:val="0076383E"/>
    <w:rsid w:val="00767CCB"/>
    <w:rsid w:val="00773370"/>
    <w:rsid w:val="00776C4F"/>
    <w:rsid w:val="00776F08"/>
    <w:rsid w:val="00777E66"/>
    <w:rsid w:val="00781C8D"/>
    <w:rsid w:val="00792A0D"/>
    <w:rsid w:val="007B0078"/>
    <w:rsid w:val="007B64FA"/>
    <w:rsid w:val="007E0091"/>
    <w:rsid w:val="008065D9"/>
    <w:rsid w:val="0081343C"/>
    <w:rsid w:val="00873305"/>
    <w:rsid w:val="00881D68"/>
    <w:rsid w:val="00883875"/>
    <w:rsid w:val="00896272"/>
    <w:rsid w:val="008A1BCB"/>
    <w:rsid w:val="008D1A9C"/>
    <w:rsid w:val="008E6448"/>
    <w:rsid w:val="008F6D81"/>
    <w:rsid w:val="00926368"/>
    <w:rsid w:val="00932160"/>
    <w:rsid w:val="00932F83"/>
    <w:rsid w:val="00933F89"/>
    <w:rsid w:val="00941613"/>
    <w:rsid w:val="009462C7"/>
    <w:rsid w:val="009540E6"/>
    <w:rsid w:val="00963D18"/>
    <w:rsid w:val="00970D97"/>
    <w:rsid w:val="009847E5"/>
    <w:rsid w:val="0099173A"/>
    <w:rsid w:val="009F3D40"/>
    <w:rsid w:val="00A06E6E"/>
    <w:rsid w:val="00A13CD9"/>
    <w:rsid w:val="00A1455A"/>
    <w:rsid w:val="00A250F0"/>
    <w:rsid w:val="00A46663"/>
    <w:rsid w:val="00A516E4"/>
    <w:rsid w:val="00A5299E"/>
    <w:rsid w:val="00A60FDE"/>
    <w:rsid w:val="00A672BB"/>
    <w:rsid w:val="00A6785C"/>
    <w:rsid w:val="00A82EDC"/>
    <w:rsid w:val="00AA5C11"/>
    <w:rsid w:val="00AA7E29"/>
    <w:rsid w:val="00AB0E11"/>
    <w:rsid w:val="00AB1321"/>
    <w:rsid w:val="00AC193F"/>
    <w:rsid w:val="00AC1DA5"/>
    <w:rsid w:val="00AC5295"/>
    <w:rsid w:val="00AE771F"/>
    <w:rsid w:val="00AE7992"/>
    <w:rsid w:val="00B11CE7"/>
    <w:rsid w:val="00B12FB8"/>
    <w:rsid w:val="00B2272B"/>
    <w:rsid w:val="00B42A4E"/>
    <w:rsid w:val="00B6504A"/>
    <w:rsid w:val="00B66837"/>
    <w:rsid w:val="00B66D08"/>
    <w:rsid w:val="00B71CFC"/>
    <w:rsid w:val="00B839AF"/>
    <w:rsid w:val="00B86376"/>
    <w:rsid w:val="00B90330"/>
    <w:rsid w:val="00B946CB"/>
    <w:rsid w:val="00B95109"/>
    <w:rsid w:val="00BA0777"/>
    <w:rsid w:val="00BA36EE"/>
    <w:rsid w:val="00BA425B"/>
    <w:rsid w:val="00BB27A4"/>
    <w:rsid w:val="00BD5882"/>
    <w:rsid w:val="00BF2864"/>
    <w:rsid w:val="00BF2BEF"/>
    <w:rsid w:val="00C025B4"/>
    <w:rsid w:val="00C324FC"/>
    <w:rsid w:val="00C3281A"/>
    <w:rsid w:val="00C375B4"/>
    <w:rsid w:val="00C42252"/>
    <w:rsid w:val="00C425A4"/>
    <w:rsid w:val="00C647AF"/>
    <w:rsid w:val="00C766EE"/>
    <w:rsid w:val="00C9416E"/>
    <w:rsid w:val="00CA3A29"/>
    <w:rsid w:val="00CB5318"/>
    <w:rsid w:val="00CD17CC"/>
    <w:rsid w:val="00CD35AD"/>
    <w:rsid w:val="00CD4AD2"/>
    <w:rsid w:val="00CD5F86"/>
    <w:rsid w:val="00CD6F1E"/>
    <w:rsid w:val="00CE2398"/>
    <w:rsid w:val="00CF18D5"/>
    <w:rsid w:val="00D06096"/>
    <w:rsid w:val="00D358BF"/>
    <w:rsid w:val="00D40693"/>
    <w:rsid w:val="00D408FC"/>
    <w:rsid w:val="00D42546"/>
    <w:rsid w:val="00D545C2"/>
    <w:rsid w:val="00D675B3"/>
    <w:rsid w:val="00D67FAC"/>
    <w:rsid w:val="00D73571"/>
    <w:rsid w:val="00D756A5"/>
    <w:rsid w:val="00D7731A"/>
    <w:rsid w:val="00D84797"/>
    <w:rsid w:val="00D94C47"/>
    <w:rsid w:val="00DA2BDD"/>
    <w:rsid w:val="00DA6652"/>
    <w:rsid w:val="00DB0615"/>
    <w:rsid w:val="00DB5327"/>
    <w:rsid w:val="00DB5385"/>
    <w:rsid w:val="00DC4F58"/>
    <w:rsid w:val="00DC7D5F"/>
    <w:rsid w:val="00DD49C1"/>
    <w:rsid w:val="00DD66C3"/>
    <w:rsid w:val="00E032B5"/>
    <w:rsid w:val="00E0630D"/>
    <w:rsid w:val="00E13C7E"/>
    <w:rsid w:val="00E16804"/>
    <w:rsid w:val="00E16CC5"/>
    <w:rsid w:val="00E17155"/>
    <w:rsid w:val="00E34B82"/>
    <w:rsid w:val="00E4355A"/>
    <w:rsid w:val="00E457BD"/>
    <w:rsid w:val="00E564B1"/>
    <w:rsid w:val="00E60DFF"/>
    <w:rsid w:val="00E622BD"/>
    <w:rsid w:val="00E7305F"/>
    <w:rsid w:val="00E97B47"/>
    <w:rsid w:val="00EB12D9"/>
    <w:rsid w:val="00F005D5"/>
    <w:rsid w:val="00F023B6"/>
    <w:rsid w:val="00F13D2A"/>
    <w:rsid w:val="00F249AF"/>
    <w:rsid w:val="00F266AC"/>
    <w:rsid w:val="00F30FE5"/>
    <w:rsid w:val="00F364D0"/>
    <w:rsid w:val="00F50638"/>
    <w:rsid w:val="00F543A7"/>
    <w:rsid w:val="00F60BD6"/>
    <w:rsid w:val="00F71135"/>
    <w:rsid w:val="00F77E10"/>
    <w:rsid w:val="00F95C71"/>
    <w:rsid w:val="00F95D56"/>
    <w:rsid w:val="00FA2E50"/>
    <w:rsid w:val="00FB4D02"/>
    <w:rsid w:val="00FC30E5"/>
    <w:rsid w:val="00FD4306"/>
    <w:rsid w:val="00FE2AB2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C3A84E9-87B6-40B5-9A28-DA22394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72B"/>
    <w:pPr>
      <w:autoSpaceDE w:val="0"/>
      <w:autoSpaceDN w:val="0"/>
      <w:adjustRightInd w:val="0"/>
    </w:pPr>
    <w:rPr>
      <w:rFonts w:ascii="TTFF4B94E8t00" w:hAnsi="TTFF4B94E8t00" w:cs="TTFF4B94E8t00"/>
      <w:sz w:val="20"/>
      <w:szCs w:val="20"/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D4069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B2272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B2272B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D4069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9"/>
    <w:locked/>
    <w:rsid w:val="00B2272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9"/>
    <w:locked/>
    <w:rsid w:val="00B2272B"/>
    <w:rPr>
      <w:rFonts w:ascii="Cambria" w:hAnsi="Cambria" w:cs="Times New Roman"/>
      <w:b/>
      <w:bCs/>
      <w:color w:val="4F81BD"/>
    </w:rPr>
  </w:style>
  <w:style w:type="paragraph" w:styleId="Cabealhodondice">
    <w:name w:val="TOC Heading"/>
    <w:basedOn w:val="Cabealho1"/>
    <w:next w:val="Normal"/>
    <w:uiPriority w:val="99"/>
    <w:qFormat/>
    <w:rsid w:val="00D40693"/>
    <w:pPr>
      <w:outlineLvl w:val="9"/>
    </w:pPr>
  </w:style>
  <w:style w:type="paragraph" w:styleId="Textodebalo">
    <w:name w:val="Balloon Text"/>
    <w:basedOn w:val="Normal"/>
    <w:link w:val="TextodebaloCarter"/>
    <w:uiPriority w:val="99"/>
    <w:semiHidden/>
    <w:rsid w:val="00D4069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D40693"/>
    <w:rPr>
      <w:rFonts w:ascii="Tahoma" w:hAnsi="Tahoma" w:cs="Tahoma"/>
      <w:sz w:val="16"/>
      <w:szCs w:val="16"/>
    </w:rPr>
  </w:style>
  <w:style w:type="paragraph" w:styleId="ndice2">
    <w:name w:val="toc 2"/>
    <w:basedOn w:val="Normal"/>
    <w:next w:val="Normal"/>
    <w:autoRedefine/>
    <w:uiPriority w:val="99"/>
    <w:semiHidden/>
    <w:rsid w:val="00D40693"/>
    <w:pPr>
      <w:spacing w:after="100"/>
      <w:ind w:left="220"/>
    </w:pPr>
    <w:rPr>
      <w:rFonts w:eastAsia="Times New Roman"/>
    </w:rPr>
  </w:style>
  <w:style w:type="paragraph" w:styleId="ndice1">
    <w:name w:val="toc 1"/>
    <w:basedOn w:val="Normal"/>
    <w:next w:val="Normal"/>
    <w:autoRedefine/>
    <w:uiPriority w:val="99"/>
    <w:semiHidden/>
    <w:rsid w:val="00D40693"/>
    <w:pPr>
      <w:spacing w:after="100"/>
    </w:pPr>
    <w:rPr>
      <w:rFonts w:eastAsia="Times New Roman"/>
    </w:rPr>
  </w:style>
  <w:style w:type="paragraph" w:styleId="ndice3">
    <w:name w:val="toc 3"/>
    <w:basedOn w:val="Normal"/>
    <w:next w:val="Normal"/>
    <w:autoRedefine/>
    <w:uiPriority w:val="99"/>
    <w:semiHidden/>
    <w:rsid w:val="00D40693"/>
    <w:pPr>
      <w:spacing w:after="100"/>
      <w:ind w:left="440"/>
    </w:pPr>
    <w:rPr>
      <w:rFonts w:eastAsia="Times New Roman"/>
    </w:rPr>
  </w:style>
  <w:style w:type="paragraph" w:styleId="SemEspaamento">
    <w:name w:val="No Spacing"/>
    <w:link w:val="SemEspaamentoCarter"/>
    <w:uiPriority w:val="99"/>
    <w:qFormat/>
    <w:rsid w:val="00D40693"/>
    <w:rPr>
      <w:lang w:eastAsia="en-US"/>
    </w:rPr>
  </w:style>
  <w:style w:type="table" w:styleId="Tabelacomgrelha">
    <w:name w:val="Table Grid"/>
    <w:basedOn w:val="Tabelanormal"/>
    <w:uiPriority w:val="99"/>
    <w:rsid w:val="00FD43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uiPriority w:val="99"/>
    <w:rsid w:val="0047626A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elhaColorida-Cor3">
    <w:name w:val="Colorful Grid Accent 3"/>
    <w:basedOn w:val="Tabelanormal"/>
    <w:uiPriority w:val="99"/>
    <w:rsid w:val="0047626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ListaColorida-Cor3">
    <w:name w:val="Colorful List Accent 3"/>
    <w:basedOn w:val="Tabelanormal"/>
    <w:uiPriority w:val="99"/>
    <w:rsid w:val="0047626A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ListaClara-Cor5">
    <w:name w:val="Light List Accent 5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elhaClara-Cor5">
    <w:name w:val="Light Grid Accent 5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dio1-Cor6">
    <w:name w:val="Medium Shading 1 Accent 6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staClara-Cor4">
    <w:name w:val="Light List Accent 4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Cor3">
    <w:name w:val="Light List Accent 3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2">
    <w:name w:val="Light List Accent 2"/>
    <w:basedOn w:val="Tabelanormal"/>
    <w:uiPriority w:val="99"/>
    <w:rsid w:val="0047626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extodenotaderodap">
    <w:name w:val="footnote text"/>
    <w:basedOn w:val="Normal"/>
    <w:link w:val="TextodenotaderodapCarter"/>
    <w:uiPriority w:val="99"/>
    <w:rsid w:val="007E0091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locked/>
    <w:rsid w:val="007E0091"/>
    <w:rPr>
      <w:rFonts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7E0091"/>
    <w:rPr>
      <w:rFonts w:cs="Times New Roman"/>
      <w:vertAlign w:val="superscript"/>
    </w:rPr>
  </w:style>
  <w:style w:type="table" w:customStyle="1" w:styleId="Calendar3">
    <w:name w:val="Calendar 3"/>
    <w:uiPriority w:val="99"/>
    <w:rsid w:val="005F1B04"/>
    <w:pPr>
      <w:jc w:val="right"/>
    </w:pPr>
    <w:rPr>
      <w:rFonts w:ascii="Cambria" w:eastAsia="Times New Roman" w:hAnsi="Cambria"/>
      <w:color w:val="7F7F7F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rFonts w:cs="Times New Roman"/>
        <w:color w:val="365F91"/>
        <w:sz w:val="44"/>
        <w:szCs w:val="44"/>
      </w:rPr>
    </w:tblStylePr>
    <w:tblStylePr w:type="firstCol">
      <w:rPr>
        <w:rFonts w:cs="Times New Roman"/>
        <w:color w:val="365F91"/>
      </w:rPr>
    </w:tblStylePr>
    <w:tblStylePr w:type="lastCol">
      <w:rPr>
        <w:rFonts w:cs="Times New Roman"/>
        <w:color w:val="365F91"/>
      </w:rPr>
    </w:tblStylePr>
  </w:style>
  <w:style w:type="paragraph" w:styleId="Cabealho">
    <w:name w:val="header"/>
    <w:basedOn w:val="Normal"/>
    <w:link w:val="CabealhoCarter"/>
    <w:uiPriority w:val="99"/>
    <w:rsid w:val="00A4666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A46663"/>
    <w:rPr>
      <w:rFonts w:cs="Times New Roman"/>
    </w:rPr>
  </w:style>
  <w:style w:type="paragraph" w:styleId="Rodap">
    <w:name w:val="footer"/>
    <w:basedOn w:val="Normal"/>
    <w:link w:val="RodapCarter"/>
    <w:uiPriority w:val="99"/>
    <w:rsid w:val="00A4666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46663"/>
    <w:rPr>
      <w:rFonts w:cs="Times New Roman"/>
    </w:rPr>
  </w:style>
  <w:style w:type="table" w:customStyle="1" w:styleId="ListaClara-Cor11">
    <w:name w:val="Lista Clara - Cor 11"/>
    <w:uiPriority w:val="99"/>
    <w:rsid w:val="00B946CB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elhaClara-Cor11">
    <w:name w:val="Grelha Clara - Cor 11"/>
    <w:uiPriority w:val="99"/>
    <w:rsid w:val="0081343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SemEspaamentoCarter">
    <w:name w:val="Sem Espaçamento Caráter"/>
    <w:basedOn w:val="Tipodeletrapredefinidodopargrafo"/>
    <w:link w:val="SemEspaamento"/>
    <w:uiPriority w:val="99"/>
    <w:locked/>
    <w:rsid w:val="0081343C"/>
    <w:rPr>
      <w:rFonts w:cs="Times New Roman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FDE5-2FE4-40BF-AB16-568A0DFB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6001</Words>
  <Characters>32407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Ações de Melhoria</vt:lpstr>
    </vt:vector>
  </TitlesOfParts>
  <Company>Agrupamento de escolas dr. bissaya barreto</Company>
  <LinksUpToDate>false</LinksUpToDate>
  <CharactersWithSpaces>38332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Ações de Melhoria</dc:title>
  <dc:subject>(PAM)</dc:subject>
  <dc:creator>svicente</dc:creator>
  <cp:lastModifiedBy>Direção</cp:lastModifiedBy>
  <cp:revision>7</cp:revision>
  <cp:lastPrinted>2014-04-10T09:54:00Z</cp:lastPrinted>
  <dcterms:created xsi:type="dcterms:W3CDTF">2014-06-24T11:09:00Z</dcterms:created>
  <dcterms:modified xsi:type="dcterms:W3CDTF">2014-07-11T11:39:00Z</dcterms:modified>
</cp:coreProperties>
</file>