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2E" w:rsidRDefault="00052E9C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4862636</wp:posOffset>
            </wp:positionH>
            <wp:positionV relativeFrom="paragraph">
              <wp:posOffset>351845</wp:posOffset>
            </wp:positionV>
            <wp:extent cx="497785" cy="365760"/>
            <wp:effectExtent l="19050" t="0" r="0" b="0"/>
            <wp:wrapNone/>
            <wp:docPr id="6" name="Imagem 4" descr="mso3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306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DB9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pt;margin-top:2.05pt;width:424.05pt;height:34.4pt;z-index:251658240;mso-position-horizontal-relative:text;mso-position-vertical-relative:text" fillcolor="#d8d8d8 [2732]" strokecolor="#d8d8d8 [2732]">
            <v:textbox style="mso-next-textbox:#_x0000_s1026">
              <w:txbxContent>
                <w:p w:rsidR="00402747" w:rsidRPr="00052E9C" w:rsidRDefault="00402747" w:rsidP="00052E9C">
                  <w:pPr>
                    <w:jc w:val="center"/>
                    <w:rPr>
                      <w:rFonts w:ascii="Futura Md" w:eastAsia="Calibri" w:hAnsi="Futura Md" w:cs="Times New Roman"/>
                      <w:b/>
                      <w:bCs/>
                      <w:i/>
                      <w:color w:val="800000"/>
                      <w:spacing w:val="48"/>
                      <w:sz w:val="26"/>
                      <w:szCs w:val="26"/>
                    </w:rPr>
                  </w:pPr>
                  <w:r w:rsidRPr="00052E9C">
                    <w:rPr>
                      <w:rFonts w:ascii="Futura Md" w:eastAsia="Calibri" w:hAnsi="Futura Md" w:cs="Times New Roman"/>
                      <w:b/>
                      <w:bCs/>
                      <w:i/>
                      <w:color w:val="800000"/>
                      <w:spacing w:val="48"/>
                      <w:sz w:val="26"/>
                      <w:szCs w:val="26"/>
                    </w:rPr>
                    <w:t>Registo global das reuniões da equipa de AA</w:t>
                  </w:r>
                </w:p>
                <w:p w:rsidR="00402747" w:rsidRPr="0054531E" w:rsidRDefault="00402747" w:rsidP="0054531E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402336" w:rsidRDefault="00402336"/>
    <w:p w:rsidR="0054531E" w:rsidRDefault="0054531E"/>
    <w:p w:rsidR="00052E9C" w:rsidRDefault="00052E9C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"/>
        <w:gridCol w:w="3951"/>
        <w:gridCol w:w="833"/>
        <w:gridCol w:w="783"/>
        <w:gridCol w:w="901"/>
        <w:gridCol w:w="1107"/>
      </w:tblGrid>
      <w:tr w:rsidR="00437BDF" w:rsidRPr="00052E9C" w:rsidTr="00DD4FD6">
        <w:trPr>
          <w:trHeight w:val="287"/>
        </w:trPr>
        <w:tc>
          <w:tcPr>
            <w:tcW w:w="510" w:type="pct"/>
            <w:vMerge w:val="restart"/>
            <w:shd w:val="clear" w:color="auto" w:fill="632423" w:themeFill="accent2" w:themeFillShade="80"/>
            <w:vAlign w:val="center"/>
          </w:tcPr>
          <w:p w:rsidR="00DD4FD6" w:rsidRPr="00052E9C" w:rsidRDefault="00DD4FD6" w:rsidP="008958C3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REUNIÃO</w:t>
            </w:r>
          </w:p>
        </w:tc>
        <w:tc>
          <w:tcPr>
            <w:tcW w:w="2342" w:type="pct"/>
            <w:vMerge w:val="restart"/>
            <w:shd w:val="clear" w:color="auto" w:fill="632423" w:themeFill="accent2" w:themeFillShade="80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AGENDA</w:t>
            </w:r>
          </w:p>
        </w:tc>
        <w:tc>
          <w:tcPr>
            <w:tcW w:w="958" w:type="pct"/>
            <w:gridSpan w:val="2"/>
            <w:shd w:val="clear" w:color="auto" w:fill="632423" w:themeFill="accent2" w:themeFillShade="80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PARTICIPAÇÃO</w:t>
            </w:r>
          </w:p>
        </w:tc>
        <w:tc>
          <w:tcPr>
            <w:tcW w:w="534" w:type="pct"/>
            <w:vMerge w:val="restart"/>
            <w:shd w:val="clear" w:color="auto" w:fill="632423" w:themeFill="accent2" w:themeFillShade="80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DATA</w:t>
            </w:r>
          </w:p>
        </w:tc>
        <w:tc>
          <w:tcPr>
            <w:tcW w:w="657" w:type="pct"/>
            <w:vMerge w:val="restart"/>
            <w:shd w:val="clear" w:color="auto" w:fill="632423" w:themeFill="accent2" w:themeFillShade="80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Nº HORAS REUNIÃO</w:t>
            </w:r>
          </w:p>
        </w:tc>
      </w:tr>
      <w:tr w:rsidR="00437BDF" w:rsidRPr="00052E9C" w:rsidTr="00DD4FD6">
        <w:tc>
          <w:tcPr>
            <w:tcW w:w="510" w:type="pct"/>
            <w:vMerge/>
            <w:shd w:val="clear" w:color="auto" w:fill="632423" w:themeFill="accent2" w:themeFillShade="80"/>
            <w:vAlign w:val="center"/>
          </w:tcPr>
          <w:p w:rsidR="00DD4FD6" w:rsidRPr="00052E9C" w:rsidRDefault="00DD4FD6" w:rsidP="008958C3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42" w:type="pct"/>
            <w:vMerge/>
            <w:shd w:val="clear" w:color="auto" w:fill="632423" w:themeFill="accent2" w:themeFillShade="80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4" w:type="pct"/>
            <w:shd w:val="clear" w:color="auto" w:fill="943634" w:themeFill="accent2" w:themeFillShade="BF"/>
            <w:vAlign w:val="center"/>
          </w:tcPr>
          <w:p w:rsidR="00DD4FD6" w:rsidRPr="00052E9C" w:rsidRDefault="00437BDF" w:rsidP="00D92D74">
            <w:pPr>
              <w:spacing w:after="0" w:line="240" w:lineRule="auto"/>
              <w:jc w:val="center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rFonts w:cs="Arial"/>
                <w:bCs/>
                <w:color w:val="FFFFFF"/>
                <w:sz w:val="16"/>
                <w:szCs w:val="16"/>
              </w:rPr>
              <w:t>EAA</w:t>
            </w:r>
          </w:p>
        </w:tc>
        <w:tc>
          <w:tcPr>
            <w:tcW w:w="464" w:type="pct"/>
            <w:shd w:val="clear" w:color="auto" w:fill="943634" w:themeFill="accent2" w:themeFillShade="BF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Cs/>
                <w:color w:val="FFFFFF"/>
                <w:sz w:val="16"/>
                <w:szCs w:val="16"/>
              </w:rPr>
              <w:t>ISCSP-UTL</w:t>
            </w:r>
          </w:p>
        </w:tc>
        <w:tc>
          <w:tcPr>
            <w:tcW w:w="534" w:type="pct"/>
            <w:vMerge/>
            <w:shd w:val="clear" w:color="auto" w:fill="D9D9D9" w:themeFill="background1" w:themeFillShade="D9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color w:val="FFFFFF"/>
                <w:sz w:val="20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:rsidR="00DD4FD6" w:rsidRPr="00052E9C" w:rsidRDefault="00DD4FD6" w:rsidP="00D92D7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D92D74" w:rsidRDefault="00D92D74" w:rsidP="008958C3">
            <w:pPr>
              <w:numPr>
                <w:ilvl w:val="0"/>
                <w:numId w:val="1"/>
              </w:numPr>
              <w:tabs>
                <w:tab w:val="clear" w:pos="790"/>
                <w:tab w:val="num" w:pos="5"/>
                <w:tab w:val="left" w:pos="481"/>
              </w:tabs>
              <w:spacing w:before="40" w:after="0" w:line="240" w:lineRule="auto"/>
              <w:ind w:left="5" w:firstLine="19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437BDF" w:rsidP="00D92D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2747">
              <w:rPr>
                <w:rFonts w:cs="Arial"/>
                <w:sz w:val="18"/>
                <w:szCs w:val="18"/>
              </w:rPr>
              <w:t xml:space="preserve">Apresentação do Modelo CAF </w:t>
            </w:r>
            <w:r w:rsidR="00FF2D6E">
              <w:rPr>
                <w:rFonts w:cs="Arial"/>
                <w:sz w:val="18"/>
                <w:szCs w:val="18"/>
              </w:rPr>
              <w:t>à Equipa de Autoavaliação (EAA).</w:t>
            </w:r>
          </w:p>
          <w:p w:rsidR="00437BDF" w:rsidRPr="00402747" w:rsidRDefault="00437BDF" w:rsidP="00D92D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437BDF" w:rsidP="008958C3">
            <w:pPr>
              <w:spacing w:after="0" w:line="240" w:lineRule="auto"/>
              <w:jc w:val="center"/>
            </w:pPr>
            <w:proofErr w:type="gramStart"/>
            <w:r w:rsidRPr="00402747">
              <w:t>x</w:t>
            </w:r>
            <w:proofErr w:type="gramEnd"/>
          </w:p>
        </w:tc>
        <w:tc>
          <w:tcPr>
            <w:tcW w:w="464" w:type="pct"/>
            <w:vAlign w:val="center"/>
          </w:tcPr>
          <w:p w:rsidR="00D92D74" w:rsidRPr="00402747" w:rsidRDefault="00437BDF" w:rsidP="008958C3">
            <w:pPr>
              <w:spacing w:after="0" w:line="240" w:lineRule="auto"/>
              <w:jc w:val="center"/>
            </w:pPr>
            <w:proofErr w:type="gramStart"/>
            <w:r w:rsidRPr="00402747">
              <w:t>x</w:t>
            </w:r>
            <w:proofErr w:type="gramEnd"/>
          </w:p>
        </w:tc>
        <w:tc>
          <w:tcPr>
            <w:tcW w:w="534" w:type="pct"/>
            <w:vAlign w:val="center"/>
          </w:tcPr>
          <w:p w:rsidR="00D92D74" w:rsidRPr="00402747" w:rsidRDefault="001B2F94" w:rsidP="00D92D7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</w:t>
            </w:r>
            <w:r w:rsidR="00FF7BF9">
              <w:rPr>
                <w:rFonts w:cs="Arial"/>
                <w:b/>
                <w:sz w:val="18"/>
                <w:szCs w:val="18"/>
              </w:rPr>
              <w:t>.01</w:t>
            </w:r>
            <w:r w:rsidR="00437BDF" w:rsidRPr="00402747">
              <w:rPr>
                <w:rFonts w:cs="Arial"/>
                <w:b/>
                <w:sz w:val="18"/>
                <w:szCs w:val="18"/>
              </w:rPr>
              <w:t>.2011</w:t>
            </w:r>
          </w:p>
        </w:tc>
        <w:tc>
          <w:tcPr>
            <w:tcW w:w="657" w:type="pct"/>
            <w:vAlign w:val="center"/>
          </w:tcPr>
          <w:p w:rsidR="00D92D74" w:rsidRPr="00402747" w:rsidRDefault="00FF7BF9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51473">
              <w:rPr>
                <w:rFonts w:cs="Arial"/>
                <w:sz w:val="18"/>
                <w:szCs w:val="18"/>
              </w:rPr>
              <w:t>2h00</w:t>
            </w: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DF" w:rsidRPr="00052E9C" w:rsidTr="00DD4FD6">
        <w:trPr>
          <w:trHeight w:val="567"/>
        </w:trPr>
        <w:tc>
          <w:tcPr>
            <w:tcW w:w="510" w:type="pct"/>
            <w:vAlign w:val="center"/>
          </w:tcPr>
          <w:p w:rsidR="00D92D74" w:rsidRPr="00052E9C" w:rsidRDefault="00D92D74" w:rsidP="008958C3">
            <w:pPr>
              <w:numPr>
                <w:ilvl w:val="0"/>
                <w:numId w:val="1"/>
              </w:numPr>
              <w:tabs>
                <w:tab w:val="num" w:pos="470"/>
              </w:tabs>
              <w:spacing w:before="40" w:after="0" w:line="240" w:lineRule="auto"/>
              <w:ind w:hanging="610"/>
              <w:jc w:val="center"/>
              <w:rPr>
                <w:rFonts w:cs="Arial"/>
                <w:sz w:val="20"/>
              </w:rPr>
            </w:pPr>
          </w:p>
        </w:tc>
        <w:tc>
          <w:tcPr>
            <w:tcW w:w="2342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</w:pPr>
          </w:p>
        </w:tc>
        <w:tc>
          <w:tcPr>
            <w:tcW w:w="464" w:type="pct"/>
            <w:vAlign w:val="center"/>
          </w:tcPr>
          <w:p w:rsidR="00D92D74" w:rsidRPr="00402747" w:rsidRDefault="00D92D74" w:rsidP="008958C3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34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92D74" w:rsidRPr="00402747" w:rsidRDefault="00D92D74" w:rsidP="00D92D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B21E7" w:rsidRDefault="000B21E7" w:rsidP="00B50920"/>
    <w:sectPr w:rsidR="000B21E7" w:rsidSect="00A3172E">
      <w:headerReference w:type="default" r:id="rId9"/>
      <w:footerReference w:type="default" r:id="rId10"/>
      <w:pgSz w:w="11906" w:h="16838"/>
      <w:pgMar w:top="208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47" w:rsidRDefault="00402747" w:rsidP="00402336">
      <w:pPr>
        <w:spacing w:after="0" w:line="240" w:lineRule="auto"/>
      </w:pPr>
      <w:r>
        <w:separator/>
      </w:r>
    </w:p>
  </w:endnote>
  <w:endnote w:type="continuationSeparator" w:id="0">
    <w:p w:rsidR="00402747" w:rsidRDefault="00402747" w:rsidP="0040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">
    <w:altName w:val="Century Gothic"/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7" w:rsidRDefault="00B95DB9">
    <w:pPr>
      <w:pStyle w:val="Rodap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15pt;margin-top:12.2pt;width:176.95pt;height:34.4pt;z-index:251661312" filled="f" stroked="f">
          <v:textbox style="mso-next-textbox:#_x0000_s2054">
            <w:txbxContent>
              <w:p w:rsidR="00402747" w:rsidRDefault="00402747" w:rsidP="00402336">
                <w:pPr>
                  <w:spacing w:after="0" w:line="360" w:lineRule="auto"/>
                  <w:rPr>
                    <w:rFonts w:ascii="Futura Lt" w:hAnsi="Futura Lt"/>
                    <w:b/>
                    <w:color w:val="595959" w:themeColor="text1" w:themeTint="A6"/>
                    <w:sz w:val="16"/>
                  </w:rPr>
                </w:pPr>
                <w:r w:rsidRPr="00402336">
                  <w:rPr>
                    <w:rFonts w:ascii="Futura Lt" w:hAnsi="Futura Lt"/>
                    <w:b/>
                    <w:color w:val="800000"/>
                    <w:sz w:val="16"/>
                  </w:rPr>
                  <w:t>VALORIZAMOS PESSOAS</w:t>
                </w:r>
                <w:r w:rsidRPr="00402336">
                  <w:rPr>
                    <w:rFonts w:ascii="Futura Lt" w:hAnsi="Futura Lt"/>
                    <w:b/>
                    <w:color w:val="FFFFFF" w:themeColor="background1"/>
                    <w:sz w:val="16"/>
                  </w:rPr>
                  <w:t xml:space="preserve"> </w:t>
                </w:r>
                <w:r w:rsidRPr="00402336">
                  <w:rPr>
                    <w:rFonts w:ascii="Futura Lt" w:hAnsi="Futura Lt"/>
                    <w:b/>
                    <w:color w:val="595959" w:themeColor="text1" w:themeTint="A6"/>
                    <w:sz w:val="16"/>
                  </w:rPr>
                  <w:t>| WE VALUE PEOPLE</w:t>
                </w:r>
              </w:p>
            </w:txbxContent>
          </v:textbox>
        </v:shape>
      </w:pict>
    </w:r>
    <w:r>
      <w:rPr>
        <w:noProof/>
        <w:lang w:eastAsia="pt-PT"/>
      </w:rPr>
      <w:pict>
        <v:group id="_x0000_s2059" style="position:absolute;margin-left:-129.35pt;margin-top:-133.8pt;width:1047.85pt;height:154.05pt;z-index:251666432" coordorigin="-886,13185" coordsize="20957,3081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2057" type="#_x0000_t64" style="position:absolute;left:-886;top:13392;width:20580;height:2874;rotation:180;flip:x" adj="4459,11180" fillcolor="white [3212]" strokecolor="gray [1629]" strokeweight="1.5pt">
            <v:fill color2="#7f7f7f [1612]" rotate="t"/>
          </v:shape>
          <v:shape id="_x0000_s2058" type="#_x0000_t64" style="position:absolute;left:-509;top:13185;width:20580;height:1531;rotation:180;flip:x" adj="4459,11180" fillcolor="white [3212]" strokecolor="white [3212]" strokeweight="1.5pt">
            <v:fill color2="#7f7f7f [1612]" rotate="t"/>
          </v:shape>
        </v:group>
      </w:pict>
    </w:r>
    <w:r>
      <w:rPr>
        <w:noProof/>
        <w:lang w:eastAsia="pt-PT"/>
      </w:rPr>
      <w:pict>
        <v:shape id="_x0000_s2053" type="#_x0000_t64" style="position:absolute;margin-left:-164.75pt;margin-top:-41.2pt;width:1029pt;height:143.7pt;rotation:180;flip:x;z-index:251660288" adj="4459,11180" fillcolor="white [3212]" strokecolor="gray [1629]" strokeweight="1.5pt">
          <v:fill color2="#7f7f7f [1612]" rotate="t" angle="-90" type="gradient"/>
        </v:shape>
      </w:pict>
    </w:r>
    <w:r>
      <w:rPr>
        <w:noProof/>
        <w:lang w:eastAsia="pt-PT"/>
      </w:rPr>
      <w:pict>
        <v:shape id="_x0000_s2055" type="#_x0000_t202" style="position:absolute;margin-left:474.65pt;margin-top:-29.85pt;width:79.3pt;height:81.4pt;z-index:251662336" wrapcoords="-167 0 -167 21159 21600 21159 21600 0 -167 0" fillcolor="maroon" stroked="f">
          <v:textbox style="layout-flow:vertical;mso-layout-flow-alt:bottom-to-top;mso-next-textbox:#_x0000_s2055">
            <w:txbxContent>
              <w:p w:rsidR="00402747" w:rsidRPr="001D553C" w:rsidRDefault="00402747" w:rsidP="00AB4014">
                <w:pPr>
                  <w:spacing w:line="240" w:lineRule="auto"/>
                  <w:jc w:val="center"/>
                  <w:rPr>
                    <w:rFonts w:ascii="Futura Lt" w:hAnsi="Futura Lt"/>
                    <w:b/>
                    <w:sz w:val="16"/>
                    <w:szCs w:val="16"/>
                  </w:rPr>
                </w:pPr>
                <w:proofErr w:type="spellStart"/>
                <w:proofErr w:type="gramStart"/>
                <w:r w:rsidRPr="001D553C">
                  <w:rPr>
                    <w:rFonts w:ascii="Futura Lt" w:hAnsi="Futura Lt"/>
                    <w:b/>
                    <w:sz w:val="16"/>
                    <w:szCs w:val="16"/>
                  </w:rPr>
                  <w:t>www.iscsp.utl.pt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47" w:rsidRDefault="00402747" w:rsidP="00402336">
      <w:pPr>
        <w:spacing w:after="0" w:line="240" w:lineRule="auto"/>
      </w:pPr>
      <w:r>
        <w:separator/>
      </w:r>
    </w:p>
  </w:footnote>
  <w:footnote w:type="continuationSeparator" w:id="0">
    <w:p w:rsidR="00402747" w:rsidRDefault="00402747" w:rsidP="0040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7" w:rsidRDefault="007514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-231140</wp:posOffset>
          </wp:positionV>
          <wp:extent cx="533400" cy="981075"/>
          <wp:effectExtent l="1905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02747" w:rsidRPr="00402747">
      <w:t xml:space="preserve"> </w:t>
    </w:r>
    <w:r w:rsidR="00402747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28244</wp:posOffset>
          </wp:positionH>
          <wp:positionV relativeFrom="paragraph">
            <wp:posOffset>74571</wp:posOffset>
          </wp:positionV>
          <wp:extent cx="465979" cy="453224"/>
          <wp:effectExtent l="19050" t="0" r="0" b="0"/>
          <wp:wrapNone/>
          <wp:docPr id="4" name="Imagem 2" descr="logo_iscsp_bom_wire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csp_bom_wirefram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5979" cy="45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4F1D"/>
    <w:multiLevelType w:val="hybridMultilevel"/>
    <w:tmpl w:val="F5B84074"/>
    <w:lvl w:ilvl="0" w:tplc="FB826C1C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336"/>
    <w:rsid w:val="00052E9C"/>
    <w:rsid w:val="000842FF"/>
    <w:rsid w:val="000B21E7"/>
    <w:rsid w:val="0014326B"/>
    <w:rsid w:val="00192F58"/>
    <w:rsid w:val="001B2F94"/>
    <w:rsid w:val="001D553C"/>
    <w:rsid w:val="001F2DFD"/>
    <w:rsid w:val="002B4AC0"/>
    <w:rsid w:val="003041A9"/>
    <w:rsid w:val="003600B7"/>
    <w:rsid w:val="003B0AB4"/>
    <w:rsid w:val="003C6661"/>
    <w:rsid w:val="003D7A9E"/>
    <w:rsid w:val="00402336"/>
    <w:rsid w:val="00402747"/>
    <w:rsid w:val="0041363E"/>
    <w:rsid w:val="004347AF"/>
    <w:rsid w:val="00437BDF"/>
    <w:rsid w:val="004D0F35"/>
    <w:rsid w:val="0054531E"/>
    <w:rsid w:val="00612D4F"/>
    <w:rsid w:val="006340FE"/>
    <w:rsid w:val="00641439"/>
    <w:rsid w:val="00693236"/>
    <w:rsid w:val="006A65DB"/>
    <w:rsid w:val="006D6ECC"/>
    <w:rsid w:val="006E2002"/>
    <w:rsid w:val="00735AEB"/>
    <w:rsid w:val="00751473"/>
    <w:rsid w:val="007A30DA"/>
    <w:rsid w:val="007D1BC9"/>
    <w:rsid w:val="00812177"/>
    <w:rsid w:val="00815716"/>
    <w:rsid w:val="00830638"/>
    <w:rsid w:val="0085257A"/>
    <w:rsid w:val="008958C3"/>
    <w:rsid w:val="008E106B"/>
    <w:rsid w:val="008E58EB"/>
    <w:rsid w:val="00A27203"/>
    <w:rsid w:val="00A3172E"/>
    <w:rsid w:val="00AB4014"/>
    <w:rsid w:val="00B02586"/>
    <w:rsid w:val="00B50920"/>
    <w:rsid w:val="00B86F6A"/>
    <w:rsid w:val="00B929DB"/>
    <w:rsid w:val="00B95DB9"/>
    <w:rsid w:val="00BA0935"/>
    <w:rsid w:val="00BB04CC"/>
    <w:rsid w:val="00BF1DEF"/>
    <w:rsid w:val="00C33C8A"/>
    <w:rsid w:val="00C62B08"/>
    <w:rsid w:val="00CE2777"/>
    <w:rsid w:val="00D449F6"/>
    <w:rsid w:val="00D642F3"/>
    <w:rsid w:val="00D92D74"/>
    <w:rsid w:val="00DA7497"/>
    <w:rsid w:val="00DD4FD6"/>
    <w:rsid w:val="00F65669"/>
    <w:rsid w:val="00F97E58"/>
    <w:rsid w:val="00FF0299"/>
    <w:rsid w:val="00FF2D6E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A9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0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02336"/>
  </w:style>
  <w:style w:type="paragraph" w:styleId="Rodap">
    <w:name w:val="footer"/>
    <w:basedOn w:val="Normal"/>
    <w:link w:val="RodapCarcter"/>
    <w:uiPriority w:val="99"/>
    <w:semiHidden/>
    <w:unhideWhenUsed/>
    <w:rsid w:val="0040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02336"/>
  </w:style>
  <w:style w:type="paragraph" w:styleId="Textodebalo">
    <w:name w:val="Balloon Text"/>
    <w:basedOn w:val="Normal"/>
    <w:link w:val="TextodebaloCarcter"/>
    <w:uiPriority w:val="99"/>
    <w:semiHidden/>
    <w:unhideWhenUsed/>
    <w:rsid w:val="0040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233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92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5B95-1953-4A34-B982-B6DC04E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svicente</cp:lastModifiedBy>
  <cp:revision>18</cp:revision>
  <cp:lastPrinted>2009-11-05T08:11:00Z</cp:lastPrinted>
  <dcterms:created xsi:type="dcterms:W3CDTF">2009-12-15T10:01:00Z</dcterms:created>
  <dcterms:modified xsi:type="dcterms:W3CDTF">2012-02-01T14:46:00Z</dcterms:modified>
</cp:coreProperties>
</file>